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2E62" w:rsidRDefault="00F42E62">
      <w:r w:rsidRPr="00412FE0">
        <w:rPr>
          <w:b/>
          <w:sz w:val="28"/>
          <w:szCs w:val="28"/>
        </w:rPr>
        <w:t>Mitteilung einer Verarbeitungstätigkeit mit personenbezogenen Daten</w:t>
      </w:r>
      <w:r w:rsidR="00412FE0">
        <w:rPr>
          <w:b/>
          <w:sz w:val="28"/>
          <w:szCs w:val="28"/>
        </w:rPr>
        <w:br/>
      </w:r>
      <w:r w:rsidR="00412FE0">
        <w:rPr>
          <w:sz w:val="24"/>
          <w:szCs w:val="24"/>
        </w:rPr>
        <w:t>(pbDaten) z</w:t>
      </w:r>
      <w:r w:rsidRPr="00F42E62">
        <w:rPr>
          <w:sz w:val="24"/>
          <w:szCs w:val="24"/>
        </w:rPr>
        <w:t xml:space="preserve">um Eintrag in das Verzeichnis von Verarbeitungstätigkeiten </w:t>
      </w:r>
      <w:r w:rsidR="00C26C4F">
        <w:rPr>
          <w:sz w:val="24"/>
          <w:szCs w:val="24"/>
        </w:rPr>
        <w:t>(VVT)</w:t>
      </w:r>
      <w:r w:rsidR="00412FE0">
        <w:rPr>
          <w:sz w:val="24"/>
          <w:szCs w:val="24"/>
        </w:rPr>
        <w:br/>
      </w:r>
      <w:r w:rsidRPr="00F42E62">
        <w:rPr>
          <w:sz w:val="24"/>
          <w:szCs w:val="24"/>
        </w:rPr>
        <w:t>beim betrieblichen Datenschutzbeauftragten der UW/H</w:t>
      </w:r>
      <w:r w:rsidR="00B41FC2">
        <w:rPr>
          <w:sz w:val="24"/>
          <w:szCs w:val="24"/>
        </w:rPr>
        <w:t xml:space="preserve"> - („Meldezettel“)</w:t>
      </w:r>
    </w:p>
    <w:p w:rsidR="00F42E62" w:rsidRDefault="00114360" w:rsidP="00114360">
      <w:pPr>
        <w:ind w:left="708"/>
      </w:pPr>
      <w:r w:rsidRPr="00114360">
        <w:t>[</w:t>
      </w:r>
      <w:r>
        <w:t>x</w:t>
      </w:r>
      <w:r w:rsidRPr="00114360">
        <w:t>]</w:t>
      </w:r>
      <w:r>
        <w:t xml:space="preserve"> Erstmitteilung</w:t>
      </w:r>
    </w:p>
    <w:p w:rsidR="00114360" w:rsidRPr="00114360" w:rsidRDefault="00114360" w:rsidP="00114360">
      <w:pPr>
        <w:ind w:left="708"/>
      </w:pPr>
      <w:r>
        <w:t xml:space="preserve">[_] </w:t>
      </w:r>
      <w:r w:rsidRPr="00F96269">
        <w:t>Änderungsmitteilung</w:t>
      </w:r>
    </w:p>
    <w:tbl>
      <w:tblPr>
        <w:tblStyle w:val="Tabellenraster"/>
        <w:tblW w:w="0" w:type="auto"/>
        <w:tblLayout w:type="fixed"/>
        <w:tblLook w:val="04A0" w:firstRow="1" w:lastRow="0" w:firstColumn="1" w:lastColumn="0" w:noHBand="0" w:noVBand="1"/>
      </w:tblPr>
      <w:tblGrid>
        <w:gridCol w:w="4531"/>
        <w:gridCol w:w="4531"/>
      </w:tblGrid>
      <w:tr w:rsidR="00F42E62" w:rsidTr="00114360">
        <w:trPr>
          <w:trHeight w:val="567"/>
        </w:trPr>
        <w:tc>
          <w:tcPr>
            <w:tcW w:w="4531" w:type="dxa"/>
            <w:tcBorders>
              <w:top w:val="single" w:sz="4" w:space="0" w:color="auto"/>
            </w:tcBorders>
            <w:vAlign w:val="center"/>
          </w:tcPr>
          <w:p w:rsidR="00F42E62" w:rsidRPr="00F950E6" w:rsidRDefault="00F42E62" w:rsidP="00F96269">
            <w:r>
              <w:t>Mitteilende Person:</w:t>
            </w:r>
          </w:p>
        </w:tc>
        <w:tc>
          <w:tcPr>
            <w:tcW w:w="4531" w:type="dxa"/>
            <w:tcBorders>
              <w:top w:val="single" w:sz="4" w:space="0" w:color="auto"/>
            </w:tcBorders>
            <w:vAlign w:val="center"/>
          </w:tcPr>
          <w:p w:rsidR="00F42E62" w:rsidRDefault="00F42E62" w:rsidP="00D465C6"/>
        </w:tc>
      </w:tr>
      <w:tr w:rsidR="00F42E62" w:rsidTr="00114360">
        <w:trPr>
          <w:trHeight w:val="567"/>
        </w:trPr>
        <w:tc>
          <w:tcPr>
            <w:tcW w:w="4531" w:type="dxa"/>
            <w:vAlign w:val="center"/>
          </w:tcPr>
          <w:p w:rsidR="00F42E62" w:rsidRDefault="00F42E62" w:rsidP="00F96269">
            <w:r>
              <w:t>Datum der Mitteilung:</w:t>
            </w:r>
          </w:p>
        </w:tc>
        <w:tc>
          <w:tcPr>
            <w:tcW w:w="4531" w:type="dxa"/>
            <w:vAlign w:val="center"/>
          </w:tcPr>
          <w:p w:rsidR="00F42E62" w:rsidRDefault="00F42E62" w:rsidP="00114360"/>
        </w:tc>
      </w:tr>
      <w:tr w:rsidR="00B1049B" w:rsidTr="00114360">
        <w:trPr>
          <w:trHeight w:val="567"/>
        </w:trPr>
        <w:tc>
          <w:tcPr>
            <w:tcW w:w="4531" w:type="dxa"/>
            <w:vAlign w:val="center"/>
          </w:tcPr>
          <w:p w:rsidR="00B1049B" w:rsidRDefault="00B1049B" w:rsidP="00C52930">
            <w:r>
              <w:t xml:space="preserve">Bei Änderungsmitteilung </w:t>
            </w:r>
            <w:r w:rsidR="0099107E">
              <w:t xml:space="preserve">- </w:t>
            </w:r>
            <w:r>
              <w:t>Ziffer unter der die Verarbeitungstätigkeit im VVT eingetragen ist</w:t>
            </w:r>
            <w:r w:rsidR="00412FE0">
              <w:t>:</w:t>
            </w:r>
          </w:p>
        </w:tc>
        <w:tc>
          <w:tcPr>
            <w:tcW w:w="4531" w:type="dxa"/>
            <w:vAlign w:val="center"/>
          </w:tcPr>
          <w:p w:rsidR="00B1049B" w:rsidRDefault="00B1049B" w:rsidP="00DF1A86"/>
        </w:tc>
      </w:tr>
    </w:tbl>
    <w:p w:rsidR="00F42E62" w:rsidRDefault="00F42E62"/>
    <w:p w:rsidR="00D465C6" w:rsidRPr="00441EED" w:rsidRDefault="00DF1A86" w:rsidP="00D465C6">
      <w:pPr>
        <w:rPr>
          <w:sz w:val="18"/>
        </w:rPr>
      </w:pPr>
      <w:r>
        <w:rPr>
          <w:b/>
        </w:rPr>
        <w:t xml:space="preserve">Allgemeine </w:t>
      </w:r>
      <w:r w:rsidR="00D465C6" w:rsidRPr="00D465C6">
        <w:rPr>
          <w:b/>
        </w:rPr>
        <w:t>Beschreibung der Verarbeitungstätigkeit</w:t>
      </w:r>
      <w:r w:rsidR="005A2E96">
        <w:rPr>
          <w:b/>
        </w:rPr>
        <w:t xml:space="preserve"> </w:t>
      </w:r>
      <w:r w:rsidR="005A2E96" w:rsidRPr="005A2E96">
        <w:rPr>
          <w:sz w:val="18"/>
        </w:rPr>
        <w:t>(optional)</w:t>
      </w:r>
    </w:p>
    <w:tbl>
      <w:tblPr>
        <w:tblStyle w:val="Tabellenraster"/>
        <w:tblW w:w="0" w:type="auto"/>
        <w:tblLook w:val="04A0" w:firstRow="1" w:lastRow="0" w:firstColumn="1" w:lastColumn="0" w:noHBand="0" w:noVBand="1"/>
      </w:tblPr>
      <w:tblGrid>
        <w:gridCol w:w="9062"/>
      </w:tblGrid>
      <w:tr w:rsidR="005A2E96" w:rsidTr="005A2E96">
        <w:tc>
          <w:tcPr>
            <w:tcW w:w="9062" w:type="dxa"/>
          </w:tcPr>
          <w:p w:rsidR="005A2E96" w:rsidRDefault="004C4D9E" w:rsidP="005A2E96">
            <w:pPr>
              <w:rPr>
                <w:lang w:val="en-US"/>
              </w:rPr>
            </w:pPr>
            <w:r>
              <w:rPr>
                <w:lang w:val="en-US"/>
              </w:rPr>
              <w:t>&lt;</w:t>
            </w:r>
            <w:proofErr w:type="spellStart"/>
            <w:r>
              <w:rPr>
                <w:lang w:val="en-US"/>
              </w:rPr>
              <w:t>Freitext</w:t>
            </w:r>
            <w:proofErr w:type="spellEnd"/>
            <w:r>
              <w:rPr>
                <w:lang w:val="en-US"/>
              </w:rPr>
              <w:t>&gt;</w:t>
            </w:r>
          </w:p>
          <w:p w:rsidR="005A2E96" w:rsidRDefault="005A2E96" w:rsidP="005A2E96">
            <w:pPr>
              <w:rPr>
                <w:lang w:val="en-US"/>
              </w:rPr>
            </w:pPr>
          </w:p>
        </w:tc>
      </w:tr>
    </w:tbl>
    <w:p w:rsidR="005A2E96" w:rsidRPr="005A2E96" w:rsidRDefault="005A2E96">
      <w:pPr>
        <w:rPr>
          <w:lang w:val="en-US"/>
        </w:rPr>
      </w:pPr>
    </w:p>
    <w:p w:rsidR="006D0BBA" w:rsidRDefault="00C52930">
      <w:pPr>
        <w:rPr>
          <w:b/>
        </w:rPr>
      </w:pPr>
      <w:r>
        <w:rPr>
          <w:b/>
        </w:rPr>
        <w:t xml:space="preserve">VVT-spezifische </w:t>
      </w:r>
      <w:r w:rsidR="003E77D8" w:rsidRPr="00412FE0">
        <w:rPr>
          <w:b/>
        </w:rPr>
        <w:t>Fragen</w:t>
      </w:r>
      <w:r w:rsidR="00BD2EE1" w:rsidRPr="00412FE0">
        <w:rPr>
          <w:b/>
        </w:rPr>
        <w:t xml:space="preserve"> </w:t>
      </w:r>
      <w:r w:rsidR="003E77D8" w:rsidRPr="00412FE0">
        <w:rPr>
          <w:b/>
        </w:rPr>
        <w:t>zur</w:t>
      </w:r>
      <w:r w:rsidR="00BD2EE1" w:rsidRPr="00412FE0">
        <w:rPr>
          <w:b/>
        </w:rPr>
        <w:t xml:space="preserve"> Verarbeitungstätigkeit</w:t>
      </w:r>
      <w:r w:rsidR="005A2E96">
        <w:rPr>
          <w:b/>
        </w:rPr>
        <w:t xml:space="preserve"> </w:t>
      </w:r>
      <w:r w:rsidR="005A2E96" w:rsidRPr="005A2E96">
        <w:rPr>
          <w:sz w:val="18"/>
        </w:rPr>
        <w:t>(obligatorisch)</w:t>
      </w:r>
    </w:p>
    <w:p w:rsidR="00750870" w:rsidRPr="00750870" w:rsidRDefault="00750870">
      <w:pPr>
        <w:rPr>
          <w:sz w:val="18"/>
        </w:rPr>
      </w:pPr>
      <w:r w:rsidRPr="00750870">
        <w:rPr>
          <w:sz w:val="18"/>
        </w:rPr>
        <w:t xml:space="preserve">Hinweis: Sofern Sie die </w:t>
      </w:r>
      <w:r w:rsidR="006B3BCD">
        <w:rPr>
          <w:sz w:val="18"/>
        </w:rPr>
        <w:t xml:space="preserve">zu dokumentierende </w:t>
      </w:r>
      <w:r w:rsidRPr="00750870">
        <w:rPr>
          <w:sz w:val="18"/>
        </w:rPr>
        <w:t xml:space="preserve">Verarbeitungstätigkeit bereits in </w:t>
      </w:r>
      <w:r w:rsidR="00FF771C">
        <w:rPr>
          <w:sz w:val="18"/>
        </w:rPr>
        <w:t xml:space="preserve">einem </w:t>
      </w:r>
      <w:r w:rsidRPr="00750870">
        <w:rPr>
          <w:sz w:val="18"/>
        </w:rPr>
        <w:t>anderen Dokument (</w:t>
      </w:r>
      <w:r w:rsidR="006B3BCD">
        <w:rPr>
          <w:sz w:val="18"/>
        </w:rPr>
        <w:t xml:space="preserve">z.B. </w:t>
      </w:r>
      <w:r w:rsidRPr="00750870">
        <w:rPr>
          <w:sz w:val="18"/>
        </w:rPr>
        <w:t xml:space="preserve">Antrag an die Ethikkommission, Datenschutzkonzept, DSFA o.ä.) beschrieben haben, können Sie bei den </w:t>
      </w:r>
      <w:r w:rsidR="00FF771C">
        <w:rPr>
          <w:sz w:val="18"/>
        </w:rPr>
        <w:t xml:space="preserve">folgenden </w:t>
      </w:r>
      <w:r w:rsidRPr="00750870">
        <w:rPr>
          <w:sz w:val="18"/>
        </w:rPr>
        <w:t xml:space="preserve">Fragen auch auf die Seite </w:t>
      </w:r>
      <w:r w:rsidR="006B3BCD">
        <w:rPr>
          <w:sz w:val="18"/>
        </w:rPr>
        <w:t xml:space="preserve">im Dokument </w:t>
      </w:r>
      <w:r w:rsidRPr="00750870">
        <w:rPr>
          <w:sz w:val="18"/>
        </w:rPr>
        <w:t xml:space="preserve">verweisen, </w:t>
      </w:r>
      <w:r w:rsidR="006B3BCD">
        <w:rPr>
          <w:sz w:val="18"/>
        </w:rPr>
        <w:t>auf der die Antwort zu finden ist. Fügen Sie das Dokument dann bitte d</w:t>
      </w:r>
      <w:r w:rsidR="009D0F2A">
        <w:rPr>
          <w:sz w:val="18"/>
        </w:rPr>
        <w:t>ieser</w:t>
      </w:r>
      <w:r w:rsidR="006B3BCD">
        <w:rPr>
          <w:sz w:val="18"/>
        </w:rPr>
        <w:t xml:space="preserve"> Mitte</w:t>
      </w:r>
      <w:r w:rsidR="009D0F2A">
        <w:rPr>
          <w:sz w:val="18"/>
        </w:rPr>
        <w:t>i</w:t>
      </w:r>
      <w:r w:rsidR="006B3BCD">
        <w:rPr>
          <w:sz w:val="18"/>
        </w:rPr>
        <w:t>lung bei.</w:t>
      </w:r>
    </w:p>
    <w:tbl>
      <w:tblPr>
        <w:tblStyle w:val="Tabellenraster"/>
        <w:tblW w:w="0" w:type="auto"/>
        <w:tblLook w:val="04A0" w:firstRow="1" w:lastRow="0" w:firstColumn="1" w:lastColumn="0" w:noHBand="0" w:noVBand="1"/>
      </w:tblPr>
      <w:tblGrid>
        <w:gridCol w:w="495"/>
        <w:gridCol w:w="4036"/>
        <w:gridCol w:w="4531"/>
      </w:tblGrid>
      <w:tr w:rsidR="00B41FC2" w:rsidTr="000044FB">
        <w:trPr>
          <w:tblHeader/>
        </w:trPr>
        <w:tc>
          <w:tcPr>
            <w:tcW w:w="0" w:type="auto"/>
            <w:vAlign w:val="center"/>
          </w:tcPr>
          <w:p w:rsidR="00B41FC2" w:rsidRDefault="00B41FC2" w:rsidP="00B41FC2">
            <w:pPr>
              <w:jc w:val="center"/>
            </w:pPr>
            <w:r>
              <w:t>Nr.</w:t>
            </w:r>
          </w:p>
        </w:tc>
        <w:tc>
          <w:tcPr>
            <w:tcW w:w="4036" w:type="dxa"/>
            <w:vAlign w:val="center"/>
          </w:tcPr>
          <w:p w:rsidR="00B41FC2" w:rsidRPr="00F950E6" w:rsidRDefault="00B41FC2" w:rsidP="00A7277E">
            <w:r>
              <w:t>FRAGE</w:t>
            </w:r>
          </w:p>
        </w:tc>
        <w:tc>
          <w:tcPr>
            <w:tcW w:w="4531" w:type="dxa"/>
            <w:vAlign w:val="center"/>
          </w:tcPr>
          <w:p w:rsidR="00B41FC2" w:rsidRDefault="00B41FC2" w:rsidP="00FC22C2">
            <w:r>
              <w:t>ANTWORT</w:t>
            </w:r>
          </w:p>
          <w:p w:rsidR="00B41FC2" w:rsidRDefault="00B41FC2" w:rsidP="00B41FC2">
            <w:r w:rsidRPr="00DE3C20">
              <w:rPr>
                <w:sz w:val="18"/>
              </w:rPr>
              <w:t xml:space="preserve">Bitte eine der vorgegebenen Antworten </w:t>
            </w:r>
            <w:r>
              <w:rPr>
                <w:sz w:val="18"/>
              </w:rPr>
              <w:t xml:space="preserve">durch </w:t>
            </w:r>
            <w:r w:rsidRPr="00DE3C20">
              <w:rPr>
                <w:sz w:val="18"/>
              </w:rPr>
              <w:t>[x] auswählen und/oder Freitext eintragen</w:t>
            </w:r>
          </w:p>
        </w:tc>
      </w:tr>
      <w:tr w:rsidR="00B41FC2" w:rsidTr="00B41FC2">
        <w:trPr>
          <w:trHeight w:val="567"/>
        </w:trPr>
        <w:tc>
          <w:tcPr>
            <w:tcW w:w="0" w:type="auto"/>
          </w:tcPr>
          <w:p w:rsidR="00B41FC2" w:rsidRPr="00F950E6" w:rsidRDefault="00B41FC2" w:rsidP="00B41FC2">
            <w:pPr>
              <w:jc w:val="center"/>
            </w:pPr>
            <w:r>
              <w:fldChar w:fldCharType="begin"/>
            </w:r>
            <w:r>
              <w:instrText xml:space="preserve"> AUTONUM  \* Arabic </w:instrText>
            </w:r>
            <w:r>
              <w:fldChar w:fldCharType="end"/>
            </w:r>
          </w:p>
        </w:tc>
        <w:tc>
          <w:tcPr>
            <w:tcW w:w="4036" w:type="dxa"/>
          </w:tcPr>
          <w:p w:rsidR="0072660B" w:rsidRDefault="00B41FC2" w:rsidP="0072660B">
            <w:r w:rsidRPr="00F950E6">
              <w:t>Wie kann die Verarbeitungstätigkeit</w:t>
            </w:r>
            <w:r>
              <w:t xml:space="preserve"> kurz und knapp benannt werden?</w:t>
            </w:r>
          </w:p>
          <w:p w:rsidR="00B41FC2" w:rsidRPr="00F950E6" w:rsidRDefault="0072660B" w:rsidP="0072660B">
            <w:r>
              <w:t>(</w:t>
            </w:r>
            <w:r w:rsidR="00B41FC2">
              <w:t>Projektkürzel,</w:t>
            </w:r>
            <w:r>
              <w:t xml:space="preserve"> </w:t>
            </w:r>
            <w:r w:rsidR="00B41FC2">
              <w:t>z.B. „Pisa-Studie 2018“)</w:t>
            </w:r>
          </w:p>
        </w:tc>
        <w:tc>
          <w:tcPr>
            <w:tcW w:w="4531" w:type="dxa"/>
          </w:tcPr>
          <w:p w:rsidR="00B41FC2" w:rsidRDefault="00B41FC2" w:rsidP="004C4D9E"/>
        </w:tc>
      </w:tr>
      <w:tr w:rsidR="00B41FC2" w:rsidTr="00B41FC2">
        <w:trPr>
          <w:trHeight w:val="567"/>
        </w:trPr>
        <w:tc>
          <w:tcPr>
            <w:tcW w:w="0" w:type="auto"/>
          </w:tcPr>
          <w:p w:rsidR="00B41FC2" w:rsidRDefault="00B41FC2" w:rsidP="00B41FC2">
            <w:pPr>
              <w:jc w:val="center"/>
            </w:pPr>
            <w:r w:rsidRPr="00AF48E3">
              <w:fldChar w:fldCharType="begin"/>
            </w:r>
            <w:r w:rsidRPr="00AF48E3">
              <w:instrText xml:space="preserve"> AUTONUM  \* Arabic </w:instrText>
            </w:r>
            <w:r w:rsidRPr="00AF48E3">
              <w:fldChar w:fldCharType="end"/>
            </w:r>
          </w:p>
        </w:tc>
        <w:tc>
          <w:tcPr>
            <w:tcW w:w="4036" w:type="dxa"/>
          </w:tcPr>
          <w:p w:rsidR="00B41FC2" w:rsidRDefault="00B41FC2" w:rsidP="00B41FC2">
            <w:r>
              <w:t>Wann soll die Verarbeitungstätigkeit starten?</w:t>
            </w:r>
          </w:p>
        </w:tc>
        <w:tc>
          <w:tcPr>
            <w:tcW w:w="4531" w:type="dxa"/>
          </w:tcPr>
          <w:p w:rsidR="00B41FC2" w:rsidRPr="001922CD" w:rsidRDefault="00B41FC2" w:rsidP="00B41FC2"/>
        </w:tc>
      </w:tr>
      <w:tr w:rsidR="00B41FC2" w:rsidTr="00D1329F">
        <w:trPr>
          <w:trHeight w:val="567"/>
        </w:trPr>
        <w:tc>
          <w:tcPr>
            <w:tcW w:w="0" w:type="auto"/>
          </w:tcPr>
          <w:p w:rsidR="00B41FC2" w:rsidRDefault="00B41FC2" w:rsidP="00D1329F">
            <w:pPr>
              <w:jc w:val="center"/>
            </w:pPr>
            <w:r w:rsidRPr="00AF48E3">
              <w:fldChar w:fldCharType="begin"/>
            </w:r>
            <w:r w:rsidRPr="00AF48E3">
              <w:instrText xml:space="preserve"> AUTONUM  \* Arabic </w:instrText>
            </w:r>
            <w:r w:rsidRPr="00AF48E3">
              <w:fldChar w:fldCharType="end"/>
            </w:r>
          </w:p>
        </w:tc>
        <w:tc>
          <w:tcPr>
            <w:tcW w:w="4036" w:type="dxa"/>
          </w:tcPr>
          <w:p w:rsidR="00B41FC2" w:rsidRDefault="00B41FC2" w:rsidP="00B41FC2">
            <w:r>
              <w:t xml:space="preserve">Wer </w:t>
            </w:r>
            <w:r>
              <w:t>trägt universitäts</w:t>
            </w:r>
            <w:r w:rsidRPr="00B41FC2">
              <w:rPr>
                <w:u w:val="single"/>
              </w:rPr>
              <w:t>intern</w:t>
            </w:r>
            <w:r>
              <w:t xml:space="preserve"> die Verantwortung für die </w:t>
            </w:r>
            <w:r>
              <w:t>Verarbeitungstätigkeit</w:t>
            </w:r>
            <w:r>
              <w:t>?</w:t>
            </w:r>
            <w:r>
              <w:br/>
            </w:r>
            <w:r w:rsidRPr="00B41FC2">
              <w:rPr>
                <w:sz w:val="18"/>
                <w:szCs w:val="18"/>
              </w:rPr>
              <w:t>Die externe Verantwortlichkeit liegt immer bei der Geschäftsführung der UW/H</w:t>
            </w:r>
            <w:r w:rsidR="0072660B">
              <w:rPr>
                <w:sz w:val="18"/>
                <w:szCs w:val="18"/>
              </w:rPr>
              <w:t xml:space="preserve"> gGmbH</w:t>
            </w:r>
            <w:r w:rsidRPr="00B41FC2">
              <w:rPr>
                <w:sz w:val="18"/>
                <w:szCs w:val="18"/>
              </w:rPr>
              <w:t>.</w:t>
            </w:r>
          </w:p>
        </w:tc>
        <w:tc>
          <w:tcPr>
            <w:tcW w:w="4531" w:type="dxa"/>
          </w:tcPr>
          <w:p w:rsidR="00B41FC2" w:rsidRDefault="00B41FC2" w:rsidP="00D1329F"/>
        </w:tc>
      </w:tr>
      <w:tr w:rsidR="00B41FC2" w:rsidTr="00B41FC2">
        <w:trPr>
          <w:trHeight w:val="567"/>
        </w:trPr>
        <w:tc>
          <w:tcPr>
            <w:tcW w:w="0" w:type="auto"/>
          </w:tcPr>
          <w:p w:rsidR="00B41FC2" w:rsidRDefault="00B41FC2" w:rsidP="00B41FC2">
            <w:pPr>
              <w:jc w:val="center"/>
            </w:pPr>
            <w:r w:rsidRPr="00AF48E3">
              <w:fldChar w:fldCharType="begin"/>
            </w:r>
            <w:r w:rsidRPr="00AF48E3">
              <w:instrText xml:space="preserve"> AUTONUM  \* Arabic </w:instrText>
            </w:r>
            <w:r w:rsidRPr="00AF48E3">
              <w:fldChar w:fldCharType="end"/>
            </w:r>
          </w:p>
        </w:tc>
        <w:tc>
          <w:tcPr>
            <w:tcW w:w="4036" w:type="dxa"/>
          </w:tcPr>
          <w:p w:rsidR="00B41FC2" w:rsidRDefault="00B41FC2" w:rsidP="0072660B">
            <w:r>
              <w:t xml:space="preserve">Wer kann über die Verarbeitungstätigkeit </w:t>
            </w:r>
            <w:r w:rsidR="0072660B">
              <w:t xml:space="preserve">bei Nachfragen </w:t>
            </w:r>
            <w:r>
              <w:t>Auskunft erteilen?</w:t>
            </w:r>
          </w:p>
        </w:tc>
        <w:tc>
          <w:tcPr>
            <w:tcW w:w="4531" w:type="dxa"/>
          </w:tcPr>
          <w:p w:rsidR="00B41FC2" w:rsidRDefault="00B41FC2" w:rsidP="00B41FC2"/>
        </w:tc>
      </w:tr>
      <w:tr w:rsidR="00B41FC2" w:rsidTr="00B41FC2">
        <w:trPr>
          <w:trHeight w:val="567"/>
        </w:trPr>
        <w:tc>
          <w:tcPr>
            <w:tcW w:w="0" w:type="auto"/>
          </w:tcPr>
          <w:p w:rsidR="00B41FC2" w:rsidRDefault="00B41FC2" w:rsidP="00B41FC2">
            <w:pPr>
              <w:jc w:val="center"/>
            </w:pPr>
            <w:r w:rsidRPr="00AF48E3">
              <w:fldChar w:fldCharType="begin"/>
            </w:r>
            <w:r w:rsidRPr="00AF48E3">
              <w:instrText xml:space="preserve"> AUTONUM  \* Arabic </w:instrText>
            </w:r>
            <w:r w:rsidRPr="00AF48E3">
              <w:fldChar w:fldCharType="end"/>
            </w:r>
          </w:p>
        </w:tc>
        <w:tc>
          <w:tcPr>
            <w:tcW w:w="4036" w:type="dxa"/>
          </w:tcPr>
          <w:p w:rsidR="00B41FC2" w:rsidRDefault="00B41FC2" w:rsidP="00B41FC2">
            <w:r>
              <w:t xml:space="preserve">Welche Software wird </w:t>
            </w:r>
            <w:r w:rsidR="0072660B">
              <w:t xml:space="preserve">zur Verarbeitung der pbDaten </w:t>
            </w:r>
            <w:r>
              <w:t>verwendet?</w:t>
            </w:r>
          </w:p>
        </w:tc>
        <w:tc>
          <w:tcPr>
            <w:tcW w:w="4531" w:type="dxa"/>
          </w:tcPr>
          <w:p w:rsidR="0072660B" w:rsidRDefault="0072660B" w:rsidP="0072660B">
            <w:r>
              <w:t>Vom BIT zentral bereitgestellte Software:</w:t>
            </w:r>
          </w:p>
          <w:p w:rsidR="0072660B" w:rsidRPr="0072660B" w:rsidRDefault="0072660B" w:rsidP="0072660B">
            <w:pPr>
              <w:rPr>
                <w:lang w:val="en-US"/>
              </w:rPr>
            </w:pPr>
            <w:r w:rsidRPr="0072660B">
              <w:rPr>
                <w:lang w:val="en-US"/>
              </w:rPr>
              <w:t xml:space="preserve">[_] </w:t>
            </w:r>
            <w:r w:rsidRPr="0072660B">
              <w:rPr>
                <w:lang w:val="en-US"/>
              </w:rPr>
              <w:t>MS-Office (Word, Excel, PowerPoint, etc</w:t>
            </w:r>
            <w:r w:rsidR="000044FB">
              <w:rPr>
                <w:lang w:val="en-US"/>
              </w:rPr>
              <w:t>.</w:t>
            </w:r>
            <w:r>
              <w:rPr>
                <w:lang w:val="en-US"/>
              </w:rPr>
              <w:t>)</w:t>
            </w:r>
          </w:p>
          <w:p w:rsidR="0072660B" w:rsidRDefault="0072660B" w:rsidP="0072660B">
            <w:r>
              <w:t xml:space="preserve">[_] </w:t>
            </w:r>
            <w:r>
              <w:t>SPSS</w:t>
            </w:r>
          </w:p>
          <w:p w:rsidR="0072660B" w:rsidRDefault="0072660B" w:rsidP="0072660B">
            <w:r>
              <w:t xml:space="preserve">[_] </w:t>
            </w:r>
            <w:r>
              <w:t>UWE</w:t>
            </w:r>
          </w:p>
          <w:p w:rsidR="000044FB" w:rsidRDefault="000044FB" w:rsidP="000044FB">
            <w:r>
              <w:t>[_] anders:</w:t>
            </w:r>
          </w:p>
          <w:p w:rsidR="000044FB" w:rsidRDefault="000044FB" w:rsidP="0072660B"/>
          <w:p w:rsidR="000044FB" w:rsidRDefault="000044FB" w:rsidP="0072660B"/>
          <w:p w:rsidR="0072660B" w:rsidRDefault="000044FB" w:rsidP="0072660B">
            <w:r>
              <w:lastRenderedPageBreak/>
              <w:t xml:space="preserve">Von </w:t>
            </w:r>
            <w:r w:rsidR="0072660B">
              <w:t>externe</w:t>
            </w:r>
            <w:r>
              <w:t>m</w:t>
            </w:r>
            <w:r w:rsidR="0072660B">
              <w:t xml:space="preserve"> Dienstleister </w:t>
            </w:r>
            <w:r>
              <w:t xml:space="preserve">(Auftragsverarbeiter) bereitgestellte Software mit Namen: </w:t>
            </w:r>
          </w:p>
          <w:p w:rsidR="00B41FC2" w:rsidRDefault="00B41FC2" w:rsidP="00B41FC2"/>
          <w:p w:rsidR="000044FB" w:rsidRDefault="000044FB" w:rsidP="00B41FC2"/>
          <w:p w:rsidR="000044FB" w:rsidRDefault="000044FB" w:rsidP="00B41FC2"/>
        </w:tc>
      </w:tr>
      <w:tr w:rsidR="00B41FC2" w:rsidTr="00B41FC2">
        <w:trPr>
          <w:trHeight w:val="567"/>
        </w:trPr>
        <w:tc>
          <w:tcPr>
            <w:tcW w:w="0" w:type="auto"/>
          </w:tcPr>
          <w:p w:rsidR="00B41FC2" w:rsidRDefault="00B41FC2" w:rsidP="00B41FC2">
            <w:pPr>
              <w:jc w:val="center"/>
            </w:pPr>
            <w:r w:rsidRPr="00D02104">
              <w:lastRenderedPageBreak/>
              <w:fldChar w:fldCharType="begin"/>
            </w:r>
            <w:r w:rsidRPr="00D02104">
              <w:instrText xml:space="preserve"> AUTONUM  \* Arabic </w:instrText>
            </w:r>
            <w:r w:rsidRPr="00D02104">
              <w:fldChar w:fldCharType="end"/>
            </w:r>
          </w:p>
        </w:tc>
        <w:tc>
          <w:tcPr>
            <w:tcW w:w="4036" w:type="dxa"/>
          </w:tcPr>
          <w:p w:rsidR="00B41FC2" w:rsidRPr="00B41FC2" w:rsidRDefault="00B41FC2" w:rsidP="00B41FC2">
            <w:r>
              <w:t>Wo werden die pbDaten gespeichert?</w:t>
            </w:r>
          </w:p>
          <w:p w:rsidR="00B41FC2" w:rsidRPr="00B41FC2" w:rsidRDefault="00B41FC2" w:rsidP="00B41FC2">
            <w:pPr>
              <w:jc w:val="right"/>
            </w:pPr>
          </w:p>
        </w:tc>
        <w:tc>
          <w:tcPr>
            <w:tcW w:w="4531" w:type="dxa"/>
          </w:tcPr>
          <w:p w:rsidR="00B41FC2" w:rsidRDefault="00B41FC2" w:rsidP="00B41FC2">
            <w:r>
              <w:t>[_] Speicher innerhalb der UW/H</w:t>
            </w:r>
          </w:p>
          <w:p w:rsidR="00B41FC2" w:rsidRDefault="00B41FC2" w:rsidP="00B41FC2">
            <w:r>
              <w:t>[_] Speicher außerhalb bei einem Dienstleister</w:t>
            </w:r>
            <w:r w:rsidR="000044FB">
              <w:t xml:space="preserve"> </w:t>
            </w:r>
            <w:r w:rsidR="000044FB">
              <w:t>(Auftragsverarbeiter)</w:t>
            </w:r>
          </w:p>
          <w:p w:rsidR="00B41FC2" w:rsidRDefault="00B41FC2" w:rsidP="00B41FC2">
            <w:r>
              <w:t>[_] anders:</w:t>
            </w:r>
          </w:p>
          <w:p w:rsidR="00B41FC2" w:rsidRDefault="00B41FC2" w:rsidP="00B41FC2"/>
          <w:p w:rsidR="00B41FC2" w:rsidRDefault="00B41FC2" w:rsidP="00B41FC2"/>
        </w:tc>
      </w:tr>
      <w:tr w:rsidR="00B41FC2" w:rsidTr="00B41FC2">
        <w:trPr>
          <w:trHeight w:val="567"/>
        </w:trPr>
        <w:tc>
          <w:tcPr>
            <w:tcW w:w="0" w:type="auto"/>
          </w:tcPr>
          <w:p w:rsidR="00B41FC2" w:rsidRDefault="00B41FC2" w:rsidP="00B41FC2">
            <w:pPr>
              <w:jc w:val="center"/>
            </w:pPr>
            <w:r w:rsidRPr="00D02104">
              <w:fldChar w:fldCharType="begin"/>
            </w:r>
            <w:r w:rsidRPr="00D02104">
              <w:instrText xml:space="preserve"> AUTONUM  \* Arabic </w:instrText>
            </w:r>
            <w:r w:rsidRPr="00D02104">
              <w:fldChar w:fldCharType="end"/>
            </w:r>
          </w:p>
        </w:tc>
        <w:tc>
          <w:tcPr>
            <w:tcW w:w="4036" w:type="dxa"/>
          </w:tcPr>
          <w:p w:rsidR="00B41FC2" w:rsidRDefault="00B41FC2" w:rsidP="00B41FC2">
            <w:r>
              <w:t>Wie erfolgt die IT-technische Administration der Software bzw. des Datenspeichers?</w:t>
            </w:r>
          </w:p>
        </w:tc>
        <w:tc>
          <w:tcPr>
            <w:tcW w:w="4531" w:type="dxa"/>
          </w:tcPr>
          <w:p w:rsidR="00B41FC2" w:rsidRDefault="00B41FC2" w:rsidP="00B41FC2">
            <w:r>
              <w:t>[_] interne zentrale Administration durch BIT</w:t>
            </w:r>
          </w:p>
          <w:p w:rsidR="00B41FC2" w:rsidRDefault="00B41FC2" w:rsidP="00B41FC2">
            <w:r>
              <w:t>[_] interne dezentrale Administration durch verantwortliche Stelle</w:t>
            </w:r>
            <w:r w:rsidR="000044FB">
              <w:t xml:space="preserve"> selbst</w:t>
            </w:r>
            <w:r>
              <w:br/>
              <w:t>[_] externe Administration durch Dienstleister</w:t>
            </w:r>
            <w:r w:rsidR="000044FB">
              <w:t xml:space="preserve"> </w:t>
            </w:r>
            <w:r w:rsidR="000044FB">
              <w:t>(Auftragsverarbeiter)</w:t>
            </w:r>
          </w:p>
          <w:p w:rsidR="00B41FC2" w:rsidRDefault="00B41FC2" w:rsidP="00B41FC2">
            <w:r>
              <w:t>[_] anders:</w:t>
            </w:r>
          </w:p>
          <w:p w:rsidR="00B41FC2" w:rsidRDefault="00B41FC2" w:rsidP="00B41FC2"/>
          <w:p w:rsidR="00B41FC2" w:rsidRDefault="00B41FC2" w:rsidP="00B41FC2"/>
        </w:tc>
      </w:tr>
      <w:tr w:rsidR="00B41FC2" w:rsidTr="00B41FC2">
        <w:trPr>
          <w:trHeight w:val="567"/>
        </w:trPr>
        <w:tc>
          <w:tcPr>
            <w:tcW w:w="0" w:type="auto"/>
          </w:tcPr>
          <w:p w:rsidR="00B41FC2" w:rsidRDefault="00B41FC2" w:rsidP="00B41FC2">
            <w:pPr>
              <w:jc w:val="center"/>
            </w:pPr>
            <w:r w:rsidRPr="00D02104">
              <w:fldChar w:fldCharType="begin"/>
            </w:r>
            <w:r w:rsidRPr="00D02104">
              <w:instrText xml:space="preserve"> AUTONUM  \* Arabic </w:instrText>
            </w:r>
            <w:r w:rsidRPr="00D02104">
              <w:fldChar w:fldCharType="end"/>
            </w:r>
          </w:p>
        </w:tc>
        <w:tc>
          <w:tcPr>
            <w:tcW w:w="4036" w:type="dxa"/>
          </w:tcPr>
          <w:p w:rsidR="00B41FC2" w:rsidRDefault="00B41FC2" w:rsidP="00B41FC2">
            <w:r>
              <w:t>Auf welcher Rechtsgrundlage (RGL) findet die Verarbeitungstätigkeit statt?</w:t>
            </w:r>
          </w:p>
          <w:p w:rsidR="00B41FC2" w:rsidRDefault="00B41FC2" w:rsidP="00B41FC2">
            <w:pPr>
              <w:rPr>
                <w:sz w:val="18"/>
              </w:rPr>
            </w:pPr>
            <w:r>
              <w:rPr>
                <w:sz w:val="18"/>
              </w:rPr>
              <w:t>Alle</w:t>
            </w:r>
            <w:r w:rsidRPr="0032558C">
              <w:rPr>
                <w:sz w:val="18"/>
              </w:rPr>
              <w:t xml:space="preserve"> genannten Artikel beziehen sich auf die DSGVO</w:t>
            </w:r>
            <w:r>
              <w:rPr>
                <w:rStyle w:val="Funotenzeichen"/>
                <w:sz w:val="18"/>
              </w:rPr>
              <w:footnoteReference w:id="1"/>
            </w:r>
            <w:r w:rsidRPr="0032558C">
              <w:rPr>
                <w:sz w:val="18"/>
              </w:rPr>
              <w:t>.</w:t>
            </w:r>
          </w:p>
          <w:p w:rsidR="00B41FC2" w:rsidRDefault="00B41FC2" w:rsidP="00B41FC2">
            <w:pPr>
              <w:rPr>
                <w:sz w:val="18"/>
              </w:rPr>
            </w:pPr>
          </w:p>
          <w:p w:rsidR="00B41FC2" w:rsidRDefault="00B41FC2" w:rsidP="00B41FC2">
            <w:r w:rsidRPr="00CA0D5E">
              <w:rPr>
                <w:sz w:val="18"/>
              </w:rPr>
              <w:t>„</w:t>
            </w:r>
            <w:r>
              <w:rPr>
                <w:sz w:val="18"/>
              </w:rPr>
              <w:t>besondere</w:t>
            </w:r>
            <w:r w:rsidRPr="00CA0D5E">
              <w:rPr>
                <w:sz w:val="18"/>
              </w:rPr>
              <w:t xml:space="preserve">“ pbDaten </w:t>
            </w:r>
            <w:r>
              <w:rPr>
                <w:sz w:val="18"/>
              </w:rPr>
              <w:br/>
              <w:t xml:space="preserve">sind solche pbDaten, </w:t>
            </w:r>
            <w:r w:rsidRPr="00CA0D5E">
              <w:rPr>
                <w:sz w:val="18"/>
              </w:rPr>
              <w:t xml:space="preserve">aus denen die </w:t>
            </w:r>
            <w:r>
              <w:rPr>
                <w:sz w:val="18"/>
              </w:rPr>
              <w:t>„</w:t>
            </w:r>
            <w:r w:rsidRPr="00CA0D5E">
              <w:rPr>
                <w:sz w:val="18"/>
              </w:rPr>
              <w:t>rassische</w:t>
            </w:r>
            <w:r>
              <w:rPr>
                <w:sz w:val="18"/>
              </w:rPr>
              <w:t>“</w:t>
            </w:r>
            <w:r w:rsidRPr="00CA0D5E">
              <w:rPr>
                <w:sz w:val="18"/>
              </w:rPr>
              <w:t xml:space="preserve"> und ethnische Herkunft, politische Meinungen, religiöse oder weltanschauliche Überzeugungen oder die Gewerkschaftszugehörigkeit hervorgehen, sowie genetische Daten, biometrische Daten zur eindeutigen Identifizierung einer natürlichen Person, Gesundheitsdaten oder Daten zum Sexualleben oder der sexuellen Orientierung</w:t>
            </w:r>
          </w:p>
        </w:tc>
        <w:tc>
          <w:tcPr>
            <w:tcW w:w="4531" w:type="dxa"/>
          </w:tcPr>
          <w:p w:rsidR="00B41FC2" w:rsidRDefault="00B41FC2" w:rsidP="00B41FC2">
            <w:r>
              <w:t>Für „normale“ pbDaten:</w:t>
            </w:r>
          </w:p>
          <w:p w:rsidR="00B41FC2" w:rsidRDefault="00B41FC2" w:rsidP="00B41FC2">
            <w:r>
              <w:t>[_] Art. 6 (1) a „Einwilligung“</w:t>
            </w:r>
          </w:p>
          <w:p w:rsidR="00B41FC2" w:rsidRDefault="00B41FC2" w:rsidP="00B41FC2">
            <w:r>
              <w:t>[_] Art. 6 (1) b „Vertragsverhältnis“</w:t>
            </w:r>
          </w:p>
          <w:p w:rsidR="00B41FC2" w:rsidRDefault="00B41FC2" w:rsidP="00B41FC2">
            <w:r>
              <w:t>[_] Art. 6 (1) f „berechtigtes Eigeninteresse“ mit folgender Begründung:</w:t>
            </w:r>
          </w:p>
          <w:p w:rsidR="00B41FC2" w:rsidRDefault="00B41FC2" w:rsidP="00B41FC2">
            <w:r>
              <w:t>[_] ander</w:t>
            </w:r>
            <w:r w:rsidR="00D00606">
              <w:t>e RGL</w:t>
            </w:r>
            <w:r>
              <w:t>:</w:t>
            </w:r>
          </w:p>
          <w:p w:rsidR="00B41FC2" w:rsidRDefault="00B41FC2" w:rsidP="00B41FC2"/>
          <w:p w:rsidR="00B41FC2" w:rsidRDefault="00B41FC2" w:rsidP="00B41FC2">
            <w:r>
              <w:t>Für „besondere“ pbDaten:</w:t>
            </w:r>
          </w:p>
          <w:p w:rsidR="00B41FC2" w:rsidRDefault="00B41FC2" w:rsidP="00B41FC2">
            <w:r>
              <w:t>[_] Art. 9 (2) a „ausdrückliche Einwilligung“</w:t>
            </w:r>
          </w:p>
          <w:p w:rsidR="00B41FC2" w:rsidRDefault="00B41FC2" w:rsidP="00B41FC2">
            <w:r>
              <w:t>[_] Art. 9 (2) h „Diagnostik/Versorgung“</w:t>
            </w:r>
          </w:p>
          <w:p w:rsidR="00B41FC2" w:rsidRDefault="00B41FC2" w:rsidP="00B41FC2">
            <w:r>
              <w:t>[_] ander</w:t>
            </w:r>
            <w:r w:rsidR="00D00606">
              <w:t>e RGL</w:t>
            </w:r>
            <w:r>
              <w:t>:</w:t>
            </w:r>
          </w:p>
          <w:p w:rsidR="00B41FC2" w:rsidRDefault="00B41FC2" w:rsidP="00B41FC2"/>
          <w:p w:rsidR="00B41FC2" w:rsidRDefault="00B41FC2" w:rsidP="00B41FC2"/>
        </w:tc>
      </w:tr>
      <w:tr w:rsidR="00B41FC2" w:rsidTr="00B41FC2">
        <w:trPr>
          <w:trHeight w:val="567"/>
        </w:trPr>
        <w:tc>
          <w:tcPr>
            <w:tcW w:w="0" w:type="auto"/>
          </w:tcPr>
          <w:p w:rsidR="00B41FC2" w:rsidRDefault="00B41FC2" w:rsidP="00B41FC2">
            <w:pPr>
              <w:jc w:val="center"/>
            </w:pPr>
            <w:r w:rsidRPr="00D02104">
              <w:fldChar w:fldCharType="begin"/>
            </w:r>
            <w:r w:rsidRPr="00D02104">
              <w:instrText xml:space="preserve"> AUTONUM  \* Arabic </w:instrText>
            </w:r>
            <w:r w:rsidRPr="00D02104">
              <w:fldChar w:fldCharType="end"/>
            </w:r>
          </w:p>
        </w:tc>
        <w:tc>
          <w:tcPr>
            <w:tcW w:w="4036" w:type="dxa"/>
          </w:tcPr>
          <w:p w:rsidR="00B41FC2" w:rsidRDefault="00B41FC2" w:rsidP="00B41FC2">
            <w:r w:rsidRPr="00BD2EE1">
              <w:t xml:space="preserve">Zu welchem Zweck werden die </w:t>
            </w:r>
            <w:r>
              <w:t>pb</w:t>
            </w:r>
            <w:r w:rsidRPr="00BD2EE1">
              <w:t>Daten verarbeitet?</w:t>
            </w:r>
          </w:p>
          <w:p w:rsidR="00B41FC2" w:rsidRDefault="00B41FC2" w:rsidP="00B41FC2">
            <w:r w:rsidRPr="00072892">
              <w:rPr>
                <w:sz w:val="18"/>
              </w:rPr>
              <w:t xml:space="preserve">Auswahlliste nur exemplarisch, bitte </w:t>
            </w:r>
            <w:r w:rsidR="00786DD8">
              <w:rPr>
                <w:sz w:val="18"/>
              </w:rPr>
              <w:t xml:space="preserve">bei Bedarf </w:t>
            </w:r>
            <w:r>
              <w:rPr>
                <w:sz w:val="18"/>
              </w:rPr>
              <w:t xml:space="preserve">geeignet </w:t>
            </w:r>
            <w:r w:rsidRPr="00072892">
              <w:rPr>
                <w:sz w:val="18"/>
              </w:rPr>
              <w:t>ergänzen.</w:t>
            </w:r>
          </w:p>
        </w:tc>
        <w:tc>
          <w:tcPr>
            <w:tcW w:w="4531" w:type="dxa"/>
          </w:tcPr>
          <w:p w:rsidR="00B41FC2" w:rsidRDefault="00B41FC2" w:rsidP="00B41FC2">
            <w:r>
              <w:t>[_] Lehrveranstaltungsverwaltung</w:t>
            </w:r>
          </w:p>
          <w:p w:rsidR="00B41FC2" w:rsidRDefault="00B41FC2" w:rsidP="00B41FC2">
            <w:r>
              <w:t>[_] Prüfungsergebnisverwaltung</w:t>
            </w:r>
          </w:p>
          <w:p w:rsidR="00B41FC2" w:rsidRDefault="00B41FC2" w:rsidP="00B41FC2">
            <w:r>
              <w:t>[_] Wissenschaftliche Forschung</w:t>
            </w:r>
          </w:p>
          <w:p w:rsidR="00B41FC2" w:rsidRDefault="00B41FC2" w:rsidP="00B41FC2">
            <w:r>
              <w:t>[_] Versorgung/Behandlung (</w:t>
            </w:r>
            <w:proofErr w:type="gramStart"/>
            <w:r>
              <w:t>Patient:innen</w:t>
            </w:r>
            <w:proofErr w:type="gramEnd"/>
            <w:r>
              <w:t>)</w:t>
            </w:r>
          </w:p>
          <w:p w:rsidR="00B41FC2" w:rsidRDefault="00B41FC2" w:rsidP="00B41FC2">
            <w:r>
              <w:t>[_] Personalverwaltung</w:t>
            </w:r>
          </w:p>
          <w:p w:rsidR="00B41FC2" w:rsidRDefault="00B41FC2" w:rsidP="00B41FC2">
            <w:r>
              <w:t>[_] IT-Benutzerverwaltung</w:t>
            </w:r>
          </w:p>
          <w:p w:rsidR="00B41FC2" w:rsidRDefault="00B41FC2" w:rsidP="00B41FC2">
            <w:r>
              <w:t>[_] Schlüsselausgabeverwaltung</w:t>
            </w:r>
          </w:p>
          <w:p w:rsidR="00B41FC2" w:rsidRDefault="00B41FC2" w:rsidP="00B41FC2">
            <w:r>
              <w:t>[_] Archivierung</w:t>
            </w:r>
          </w:p>
          <w:p w:rsidR="00B41FC2" w:rsidRDefault="00B41FC2" w:rsidP="00B41FC2">
            <w:r>
              <w:t>[_] anders:</w:t>
            </w:r>
          </w:p>
          <w:p w:rsidR="00B41FC2" w:rsidRDefault="00B41FC2" w:rsidP="00B41FC2"/>
          <w:p w:rsidR="00B41FC2" w:rsidRDefault="00B41FC2" w:rsidP="00B41FC2"/>
        </w:tc>
      </w:tr>
      <w:tr w:rsidR="00B41FC2" w:rsidTr="00B41FC2">
        <w:trPr>
          <w:trHeight w:val="567"/>
        </w:trPr>
        <w:tc>
          <w:tcPr>
            <w:tcW w:w="0" w:type="auto"/>
          </w:tcPr>
          <w:p w:rsidR="00B41FC2" w:rsidRDefault="00B41FC2" w:rsidP="00B41FC2">
            <w:pPr>
              <w:jc w:val="center"/>
            </w:pPr>
            <w:r w:rsidRPr="00D02104">
              <w:lastRenderedPageBreak/>
              <w:fldChar w:fldCharType="begin"/>
            </w:r>
            <w:r w:rsidRPr="00D02104">
              <w:instrText xml:space="preserve"> AUTONUM  \* Arabic </w:instrText>
            </w:r>
            <w:r w:rsidRPr="00D02104">
              <w:fldChar w:fldCharType="end"/>
            </w:r>
          </w:p>
        </w:tc>
        <w:tc>
          <w:tcPr>
            <w:tcW w:w="4036" w:type="dxa"/>
          </w:tcPr>
          <w:p w:rsidR="00B41FC2" w:rsidRDefault="00B41FC2" w:rsidP="00B41FC2">
            <w:r w:rsidRPr="00BD2EE1">
              <w:t>Welche pbDaten werden verarbeitet?</w:t>
            </w:r>
            <w:r>
              <w:br/>
              <w:t xml:space="preserve">Falls </w:t>
            </w:r>
            <w:r w:rsidRPr="00BD2EE1">
              <w:t>neben „normalen“ pbDaten auch „</w:t>
            </w:r>
            <w:r>
              <w:t>besondere</w:t>
            </w:r>
            <w:r w:rsidRPr="00BD2EE1">
              <w:t>“ pbDaten verarbeitet</w:t>
            </w:r>
            <w:r>
              <w:t xml:space="preserve"> werden, diese bitte hervorheben.</w:t>
            </w:r>
          </w:p>
          <w:p w:rsidR="00B41FC2" w:rsidRDefault="00B41FC2" w:rsidP="00B41FC2">
            <w:r w:rsidRPr="00072892">
              <w:rPr>
                <w:sz w:val="18"/>
              </w:rPr>
              <w:t xml:space="preserve">Auswahlliste nur exemplarisch, bitte </w:t>
            </w:r>
            <w:r w:rsidR="00786DD8">
              <w:rPr>
                <w:sz w:val="18"/>
              </w:rPr>
              <w:t xml:space="preserve">bei Bedarf </w:t>
            </w:r>
            <w:r>
              <w:rPr>
                <w:sz w:val="18"/>
              </w:rPr>
              <w:t xml:space="preserve">geeignet </w:t>
            </w:r>
            <w:r w:rsidRPr="00072892">
              <w:rPr>
                <w:sz w:val="18"/>
              </w:rPr>
              <w:t>ergänzen.</w:t>
            </w:r>
          </w:p>
        </w:tc>
        <w:tc>
          <w:tcPr>
            <w:tcW w:w="4531" w:type="dxa"/>
          </w:tcPr>
          <w:p w:rsidR="00B41FC2" w:rsidRDefault="00B41FC2" w:rsidP="00B41FC2">
            <w:r>
              <w:t>[_] Identitätsdaten (z.B. Name, Vorname)</w:t>
            </w:r>
          </w:p>
          <w:p w:rsidR="00B41FC2" w:rsidRDefault="00B41FC2" w:rsidP="00B41FC2">
            <w:r>
              <w:t>[_] Postalische Adresse (z.B. PLZ, Ort, Straße)</w:t>
            </w:r>
          </w:p>
          <w:p w:rsidR="00B41FC2" w:rsidRDefault="00B41FC2" w:rsidP="00B41FC2">
            <w:r>
              <w:t xml:space="preserve">[_] Kontaktdaten (z.B. E-Mail-Adresse, </w:t>
            </w:r>
            <w:proofErr w:type="spellStart"/>
            <w:r>
              <w:t>Tel.Nr</w:t>
            </w:r>
            <w:proofErr w:type="spellEnd"/>
            <w:r>
              <w:t>.)</w:t>
            </w:r>
          </w:p>
          <w:p w:rsidR="00B41FC2" w:rsidRDefault="00B41FC2" w:rsidP="00B41FC2">
            <w:r>
              <w:t>[_] Kontodaten (z.B. Kreditinstitut, IBAN)</w:t>
            </w:r>
          </w:p>
          <w:p w:rsidR="00B41FC2" w:rsidRDefault="00B41FC2" w:rsidP="00B41FC2">
            <w:r>
              <w:t>[_] Metadaten (z.B. IP-Adresse, „Fingerprint“)</w:t>
            </w:r>
          </w:p>
          <w:p w:rsidR="00B41FC2" w:rsidRDefault="00B41FC2" w:rsidP="00B41FC2">
            <w:r>
              <w:t xml:space="preserve">[_] Soziodemographische Daten </w:t>
            </w:r>
          </w:p>
          <w:p w:rsidR="00B41FC2" w:rsidRDefault="00B41FC2" w:rsidP="00B41FC2">
            <w:r>
              <w:t>[_] Fragebogendaten</w:t>
            </w:r>
          </w:p>
          <w:p w:rsidR="00B41FC2" w:rsidRDefault="00B41FC2" w:rsidP="00B41FC2">
            <w:r>
              <w:t xml:space="preserve">[_] </w:t>
            </w:r>
            <w:r w:rsidRPr="00491E7E">
              <w:rPr>
                <w:b/>
              </w:rPr>
              <w:t>Herkunftsdaten</w:t>
            </w:r>
          </w:p>
          <w:p w:rsidR="00B41FC2" w:rsidRDefault="00B41FC2" w:rsidP="00B41FC2">
            <w:r>
              <w:t xml:space="preserve">[_] </w:t>
            </w:r>
            <w:r>
              <w:rPr>
                <w:b/>
              </w:rPr>
              <w:t>Gesundheitsdaten</w:t>
            </w:r>
          </w:p>
          <w:p w:rsidR="00B41FC2" w:rsidRDefault="00B41FC2" w:rsidP="00B41FC2">
            <w:r>
              <w:t>[_] andere:</w:t>
            </w:r>
          </w:p>
          <w:p w:rsidR="00B41FC2" w:rsidRDefault="00B41FC2" w:rsidP="00B41FC2"/>
          <w:p w:rsidR="00B41FC2" w:rsidRDefault="00B41FC2" w:rsidP="00B41FC2"/>
        </w:tc>
      </w:tr>
      <w:tr w:rsidR="00B41FC2" w:rsidTr="00B41FC2">
        <w:trPr>
          <w:trHeight w:val="567"/>
        </w:trPr>
        <w:tc>
          <w:tcPr>
            <w:tcW w:w="0" w:type="auto"/>
          </w:tcPr>
          <w:p w:rsidR="00B41FC2" w:rsidRDefault="00B41FC2" w:rsidP="00B41FC2">
            <w:pPr>
              <w:jc w:val="center"/>
            </w:pPr>
            <w:r w:rsidRPr="00D02104">
              <w:fldChar w:fldCharType="begin"/>
            </w:r>
            <w:r w:rsidRPr="00D02104">
              <w:instrText xml:space="preserve"> AUTONUM  \* Arabic </w:instrText>
            </w:r>
            <w:r w:rsidRPr="00D02104">
              <w:fldChar w:fldCharType="end"/>
            </w:r>
          </w:p>
        </w:tc>
        <w:tc>
          <w:tcPr>
            <w:tcW w:w="4036" w:type="dxa"/>
          </w:tcPr>
          <w:p w:rsidR="00B41FC2" w:rsidRDefault="00B41FC2" w:rsidP="00B41FC2">
            <w:r>
              <w:t>Welche Personengruppen sind von der Verarbeitung ihrer Daten betroffen?</w:t>
            </w:r>
          </w:p>
          <w:p w:rsidR="00B41FC2" w:rsidRDefault="00B41FC2" w:rsidP="00B41FC2">
            <w:r w:rsidRPr="00072892">
              <w:rPr>
                <w:sz w:val="18"/>
              </w:rPr>
              <w:t xml:space="preserve">Auswahlliste nur exemplarisch, bitte </w:t>
            </w:r>
            <w:r w:rsidR="00786DD8">
              <w:rPr>
                <w:sz w:val="18"/>
              </w:rPr>
              <w:t xml:space="preserve">bei Bedarf </w:t>
            </w:r>
            <w:r>
              <w:rPr>
                <w:sz w:val="18"/>
              </w:rPr>
              <w:t xml:space="preserve">geeignet </w:t>
            </w:r>
            <w:r w:rsidRPr="00072892">
              <w:rPr>
                <w:sz w:val="18"/>
              </w:rPr>
              <w:t>ergänzen.</w:t>
            </w:r>
          </w:p>
        </w:tc>
        <w:tc>
          <w:tcPr>
            <w:tcW w:w="4531" w:type="dxa"/>
          </w:tcPr>
          <w:p w:rsidR="00B41FC2" w:rsidRDefault="00B41FC2" w:rsidP="00B41FC2">
            <w:r>
              <w:t xml:space="preserve">[_] </w:t>
            </w:r>
            <w:proofErr w:type="gramStart"/>
            <w:r>
              <w:t>Patient:innen</w:t>
            </w:r>
            <w:proofErr w:type="gramEnd"/>
          </w:p>
          <w:p w:rsidR="00B41FC2" w:rsidRDefault="00B41FC2" w:rsidP="00B41FC2">
            <w:r>
              <w:t xml:space="preserve">[_] </w:t>
            </w:r>
            <w:proofErr w:type="spellStart"/>
            <w:proofErr w:type="gramStart"/>
            <w:r>
              <w:t>Proband:innen</w:t>
            </w:r>
            <w:proofErr w:type="spellEnd"/>
            <w:proofErr w:type="gramEnd"/>
          </w:p>
          <w:p w:rsidR="00B41FC2" w:rsidRDefault="00B41FC2" w:rsidP="00B41FC2">
            <w:r>
              <w:t>[_] Beschäftigte</w:t>
            </w:r>
            <w:r w:rsidR="00786DD8">
              <w:br/>
            </w:r>
            <w:r w:rsidR="00786DD8">
              <w:t>[_] Bewerbende (auf Arbeitsplatz)</w:t>
            </w:r>
          </w:p>
          <w:p w:rsidR="00B41FC2" w:rsidRDefault="00B41FC2" w:rsidP="00B41FC2">
            <w:r>
              <w:t>[_] Studierende</w:t>
            </w:r>
          </w:p>
          <w:p w:rsidR="00786DD8" w:rsidRDefault="00786DD8" w:rsidP="00786DD8">
            <w:r>
              <w:t xml:space="preserve">[_] Bewerbende (auf </w:t>
            </w:r>
            <w:r>
              <w:t>Studienp</w:t>
            </w:r>
            <w:r>
              <w:t>latz)</w:t>
            </w:r>
          </w:p>
          <w:p w:rsidR="00B41FC2" w:rsidRDefault="00B41FC2" w:rsidP="00B41FC2">
            <w:r>
              <w:t>[_] Ehemalige</w:t>
            </w:r>
          </w:p>
          <w:p w:rsidR="00B41FC2" w:rsidRDefault="00B41FC2" w:rsidP="00B41FC2">
            <w:r>
              <w:t>[_] andere:</w:t>
            </w:r>
          </w:p>
          <w:p w:rsidR="00B41FC2" w:rsidRDefault="00B41FC2" w:rsidP="00B41FC2"/>
        </w:tc>
      </w:tr>
      <w:tr w:rsidR="00B41FC2" w:rsidTr="00B41FC2">
        <w:trPr>
          <w:trHeight w:val="567"/>
        </w:trPr>
        <w:tc>
          <w:tcPr>
            <w:tcW w:w="0" w:type="auto"/>
          </w:tcPr>
          <w:p w:rsidR="00B41FC2" w:rsidRDefault="00B41FC2" w:rsidP="00B41FC2">
            <w:pPr>
              <w:jc w:val="center"/>
            </w:pPr>
            <w:r w:rsidRPr="00D02104">
              <w:fldChar w:fldCharType="begin"/>
            </w:r>
            <w:r w:rsidRPr="00D02104">
              <w:instrText xml:space="preserve"> AUTONUM  \* Arabic </w:instrText>
            </w:r>
            <w:r w:rsidRPr="00D02104">
              <w:fldChar w:fldCharType="end"/>
            </w:r>
          </w:p>
        </w:tc>
        <w:tc>
          <w:tcPr>
            <w:tcW w:w="4036" w:type="dxa"/>
          </w:tcPr>
          <w:p w:rsidR="00B41FC2" w:rsidRPr="00E03F06" w:rsidRDefault="00B41FC2" w:rsidP="00B41FC2">
            <w:r>
              <w:t xml:space="preserve">Welchen </w:t>
            </w:r>
            <w:r w:rsidRPr="00BD2EE1">
              <w:t xml:space="preserve">Schutzbedarf hat die </w:t>
            </w:r>
            <w:r>
              <w:t xml:space="preserve">hier beschriebene </w:t>
            </w:r>
            <w:r w:rsidRPr="00BD2EE1">
              <w:t xml:space="preserve">Verarbeitungstätigkeit? </w:t>
            </w:r>
            <w:r>
              <w:br/>
            </w:r>
            <w:r w:rsidRPr="00BD2EE1">
              <w:t>(</w:t>
            </w:r>
            <w:r>
              <w:t xml:space="preserve">Zur Einteilung </w:t>
            </w:r>
            <w:r w:rsidRPr="00BD2EE1">
              <w:t xml:space="preserve">siehe Tabelle </w:t>
            </w:r>
            <w:r>
              <w:t>im Anhang</w:t>
            </w:r>
            <w:r w:rsidRPr="00BD2EE1">
              <w:t>)</w:t>
            </w:r>
          </w:p>
        </w:tc>
        <w:tc>
          <w:tcPr>
            <w:tcW w:w="4531" w:type="dxa"/>
          </w:tcPr>
          <w:p w:rsidR="00B41FC2" w:rsidRDefault="00B41FC2" w:rsidP="00B41FC2">
            <w:r>
              <w:t>Schwere eines möglichen Schadens:</w:t>
            </w:r>
          </w:p>
          <w:p w:rsidR="00B41FC2" w:rsidRDefault="00B41FC2" w:rsidP="00B41FC2">
            <w:r>
              <w:t>[_] geringfügig</w:t>
            </w:r>
          </w:p>
          <w:p w:rsidR="00B41FC2" w:rsidRDefault="00B41FC2" w:rsidP="00B41FC2">
            <w:r>
              <w:t>[_] überschaubar</w:t>
            </w:r>
          </w:p>
          <w:p w:rsidR="00B41FC2" w:rsidRDefault="00B41FC2" w:rsidP="00B41FC2">
            <w:r>
              <w:t>[_] substantiell</w:t>
            </w:r>
          </w:p>
          <w:p w:rsidR="00B41FC2" w:rsidRDefault="00B41FC2" w:rsidP="00B41FC2">
            <w:r>
              <w:t>[_] groß</w:t>
            </w:r>
          </w:p>
        </w:tc>
      </w:tr>
      <w:tr w:rsidR="00B41FC2" w:rsidTr="00B41FC2">
        <w:trPr>
          <w:trHeight w:val="567"/>
        </w:trPr>
        <w:tc>
          <w:tcPr>
            <w:tcW w:w="0" w:type="auto"/>
          </w:tcPr>
          <w:p w:rsidR="00B41FC2" w:rsidRDefault="00B41FC2" w:rsidP="00B41FC2">
            <w:pPr>
              <w:jc w:val="center"/>
            </w:pPr>
            <w:r w:rsidRPr="00D02104">
              <w:fldChar w:fldCharType="begin"/>
            </w:r>
            <w:r w:rsidRPr="00D02104">
              <w:instrText xml:space="preserve"> AUTONUM  \* Arabic </w:instrText>
            </w:r>
            <w:r w:rsidRPr="00D02104">
              <w:fldChar w:fldCharType="end"/>
            </w:r>
          </w:p>
        </w:tc>
        <w:tc>
          <w:tcPr>
            <w:tcW w:w="4036" w:type="dxa"/>
          </w:tcPr>
          <w:p w:rsidR="00B41FC2" w:rsidRDefault="00B41FC2" w:rsidP="00786DD8">
            <w:r w:rsidRPr="00BD2EE1">
              <w:t xml:space="preserve">Werden </w:t>
            </w:r>
            <w:r>
              <w:t>pb</w:t>
            </w:r>
            <w:r w:rsidRPr="00BD2EE1">
              <w:t xml:space="preserve">Daten </w:t>
            </w:r>
            <w:r>
              <w:t xml:space="preserve">aus dieser Verarbeitungstätigkeit </w:t>
            </w:r>
            <w:r w:rsidRPr="00BD2EE1">
              <w:t xml:space="preserve">an Empfänger innerhalb </w:t>
            </w:r>
            <w:r>
              <w:t>und/</w:t>
            </w:r>
            <w:r w:rsidRPr="00BD2EE1">
              <w:t xml:space="preserve">oder außerhalb der UW/H weitergegeben? </w:t>
            </w:r>
            <w:r w:rsidRPr="00BD2EE1">
              <w:br/>
              <w:t>Falls ja</w:t>
            </w:r>
            <w:r w:rsidR="00786DD8">
              <w:t>:</w:t>
            </w:r>
            <w:r w:rsidRPr="00BD2EE1">
              <w:t xml:space="preserve"> </w:t>
            </w:r>
            <w:r w:rsidR="00786DD8">
              <w:t>A</w:t>
            </w:r>
            <w:r w:rsidRPr="00BD2EE1">
              <w:t>n welche Empfänger?</w:t>
            </w:r>
          </w:p>
          <w:p w:rsidR="006B1D02" w:rsidRPr="006B1D02" w:rsidRDefault="006B1D02" w:rsidP="006B1D02">
            <w:pPr>
              <w:rPr>
                <w:sz w:val="18"/>
                <w:szCs w:val="18"/>
              </w:rPr>
            </w:pPr>
            <w:r w:rsidRPr="006B1D02">
              <w:rPr>
                <w:sz w:val="18"/>
                <w:szCs w:val="18"/>
              </w:rPr>
              <w:t xml:space="preserve">Hinweis: Externe Dienstleister (Auftragsverarbeiter) zählen </w:t>
            </w:r>
            <w:r>
              <w:rPr>
                <w:sz w:val="18"/>
                <w:szCs w:val="18"/>
              </w:rPr>
              <w:t>ebenfalls zu den externen</w:t>
            </w:r>
            <w:r w:rsidRPr="006B1D02">
              <w:rPr>
                <w:sz w:val="18"/>
                <w:szCs w:val="18"/>
              </w:rPr>
              <w:t xml:space="preserve"> Empfängern.</w:t>
            </w:r>
          </w:p>
        </w:tc>
        <w:tc>
          <w:tcPr>
            <w:tcW w:w="4531" w:type="dxa"/>
          </w:tcPr>
          <w:p w:rsidR="00B41FC2" w:rsidRDefault="00B41FC2" w:rsidP="00B41FC2">
            <w:r>
              <w:t xml:space="preserve">[_] nein, </w:t>
            </w:r>
            <w:r w:rsidR="00786DD8">
              <w:t xml:space="preserve">es erfolgt </w:t>
            </w:r>
            <w:r>
              <w:t xml:space="preserve">keine Weitergabe </w:t>
            </w:r>
          </w:p>
          <w:p w:rsidR="00B41FC2" w:rsidRDefault="00B41FC2" w:rsidP="00B41FC2">
            <w:r>
              <w:t>[_] ja, pbDaten werden weitergegeben an:</w:t>
            </w:r>
          </w:p>
          <w:p w:rsidR="00B41FC2" w:rsidRDefault="00B41FC2" w:rsidP="00B41FC2"/>
          <w:p w:rsidR="00B41FC2" w:rsidRDefault="00B41FC2" w:rsidP="00B41FC2">
            <w:r>
              <w:t>Interne Empfänger der pbDaten:</w:t>
            </w:r>
          </w:p>
          <w:p w:rsidR="00B41FC2" w:rsidRDefault="00786DD8" w:rsidP="00786DD8">
            <w:pPr>
              <w:pStyle w:val="Listenabsatz"/>
              <w:numPr>
                <w:ilvl w:val="0"/>
                <w:numId w:val="7"/>
              </w:numPr>
            </w:pPr>
            <w:r>
              <w:t>….</w:t>
            </w:r>
          </w:p>
          <w:p w:rsidR="00786DD8" w:rsidRDefault="00786DD8" w:rsidP="00786DD8"/>
          <w:p w:rsidR="00786DD8" w:rsidRDefault="00786DD8" w:rsidP="00786DD8">
            <w:r>
              <w:t>Externe Empfänger der pbDaten:</w:t>
            </w:r>
          </w:p>
          <w:p w:rsidR="00786DD8" w:rsidRDefault="006B1D02" w:rsidP="00786DD8">
            <w:pPr>
              <w:pStyle w:val="Listenabsatz"/>
              <w:numPr>
                <w:ilvl w:val="0"/>
                <w:numId w:val="7"/>
              </w:numPr>
            </w:pPr>
            <w:r>
              <w:t>.</w:t>
            </w:r>
            <w:r w:rsidR="00786DD8">
              <w:t>…</w:t>
            </w:r>
          </w:p>
          <w:p w:rsidR="00B41FC2" w:rsidRDefault="00B41FC2" w:rsidP="00786DD8"/>
        </w:tc>
      </w:tr>
      <w:tr w:rsidR="00B41FC2" w:rsidTr="00B41FC2">
        <w:trPr>
          <w:trHeight w:val="567"/>
        </w:trPr>
        <w:tc>
          <w:tcPr>
            <w:tcW w:w="0" w:type="auto"/>
          </w:tcPr>
          <w:p w:rsidR="00B41FC2" w:rsidRDefault="00B41FC2" w:rsidP="00B41FC2">
            <w:pPr>
              <w:jc w:val="center"/>
            </w:pPr>
            <w:r w:rsidRPr="00D02104">
              <w:fldChar w:fldCharType="begin"/>
            </w:r>
            <w:r w:rsidRPr="00D02104">
              <w:instrText xml:space="preserve"> AUTONUM  \* Arabic </w:instrText>
            </w:r>
            <w:r w:rsidRPr="00D02104">
              <w:fldChar w:fldCharType="end"/>
            </w:r>
          </w:p>
        </w:tc>
        <w:tc>
          <w:tcPr>
            <w:tcW w:w="4036" w:type="dxa"/>
          </w:tcPr>
          <w:p w:rsidR="00B41FC2" w:rsidRDefault="00B41FC2" w:rsidP="00786DD8">
            <w:r w:rsidRPr="00BD2EE1">
              <w:t xml:space="preserve">Werden </w:t>
            </w:r>
            <w:r>
              <w:t>pbD</w:t>
            </w:r>
            <w:r w:rsidRPr="00BD2EE1">
              <w:t xml:space="preserve">aten auch an </w:t>
            </w:r>
            <w:r w:rsidR="008D2C05">
              <w:t xml:space="preserve">externe </w:t>
            </w:r>
            <w:r w:rsidRPr="00BD2EE1">
              <w:t xml:space="preserve">Empfänger </w:t>
            </w:r>
            <w:r>
              <w:t xml:space="preserve">in Ländern </w:t>
            </w:r>
            <w:r w:rsidRPr="00BD2EE1">
              <w:t>außerha</w:t>
            </w:r>
            <w:r w:rsidR="00786DD8">
              <w:t>lb der EU weitergegeben?</w:t>
            </w:r>
            <w:r w:rsidR="00786DD8">
              <w:br/>
              <w:t>Falls j</w:t>
            </w:r>
            <w:r w:rsidRPr="00BD2EE1">
              <w:t>a</w:t>
            </w:r>
            <w:r w:rsidR="00786DD8">
              <w:t>:</w:t>
            </w:r>
            <w:r w:rsidRPr="00BD2EE1">
              <w:t xml:space="preserve"> </w:t>
            </w:r>
            <w:r w:rsidR="00786DD8">
              <w:t>A</w:t>
            </w:r>
            <w:r w:rsidRPr="00BD2EE1">
              <w:t xml:space="preserve">n wen, </w:t>
            </w:r>
            <w:r w:rsidR="00786DD8">
              <w:t>wozu</w:t>
            </w:r>
            <w:r w:rsidRPr="00BD2EE1">
              <w:t xml:space="preserve"> und wie wird das EU-Datenschutzniveau dabei gewahrt?</w:t>
            </w:r>
          </w:p>
        </w:tc>
        <w:tc>
          <w:tcPr>
            <w:tcW w:w="4531" w:type="dxa"/>
          </w:tcPr>
          <w:p w:rsidR="00B41FC2" w:rsidRDefault="00B41FC2" w:rsidP="00B41FC2">
            <w:r>
              <w:t xml:space="preserve">[_] nein, </w:t>
            </w:r>
            <w:r w:rsidR="00786DD8">
              <w:t xml:space="preserve">es erfolgt </w:t>
            </w:r>
            <w:r>
              <w:t xml:space="preserve">keine Weitergabe </w:t>
            </w:r>
          </w:p>
          <w:p w:rsidR="00B41FC2" w:rsidRDefault="00B41FC2" w:rsidP="00B41FC2">
            <w:r>
              <w:t>[_] ja, pbDaten werden weitergegeben an:</w:t>
            </w:r>
          </w:p>
          <w:p w:rsidR="00B41FC2" w:rsidRDefault="00B41FC2" w:rsidP="00B41FC2"/>
          <w:p w:rsidR="00B41FC2" w:rsidRDefault="00B41FC2" w:rsidP="00B41FC2">
            <w:r>
              <w:t>Das EU-Datenschutzniveau wird dabei gewährleistet durch:</w:t>
            </w:r>
          </w:p>
          <w:p w:rsidR="00B41FC2" w:rsidRDefault="00B41FC2" w:rsidP="00B41FC2">
            <w:r>
              <w:t>[_] Art. 45 „EU-Angemessenheitsbeschluss“</w:t>
            </w:r>
            <w:r>
              <w:rPr>
                <w:rStyle w:val="Funotenzeichen"/>
              </w:rPr>
              <w:footnoteReference w:id="2"/>
            </w:r>
          </w:p>
          <w:p w:rsidR="00B41FC2" w:rsidRDefault="00B41FC2" w:rsidP="00B41FC2">
            <w:r>
              <w:t>[_] Art. 46 (2) „Standarddatenschutzklauseln“</w:t>
            </w:r>
          </w:p>
          <w:p w:rsidR="00B41FC2" w:rsidRDefault="00B41FC2" w:rsidP="00B41FC2">
            <w:r>
              <w:t>[_] Art. 49 (1) a „ausdrückliche Einwilligung“</w:t>
            </w:r>
          </w:p>
          <w:p w:rsidR="00B41FC2" w:rsidRDefault="00B41FC2" w:rsidP="00B41FC2">
            <w:r>
              <w:t>[_] anders:</w:t>
            </w:r>
          </w:p>
          <w:p w:rsidR="00B41FC2" w:rsidRDefault="00B41FC2" w:rsidP="00B41FC2"/>
          <w:p w:rsidR="00B41FC2" w:rsidRDefault="00B41FC2" w:rsidP="00B41FC2"/>
        </w:tc>
      </w:tr>
      <w:tr w:rsidR="00B41FC2" w:rsidTr="00B41FC2">
        <w:trPr>
          <w:trHeight w:val="567"/>
        </w:trPr>
        <w:tc>
          <w:tcPr>
            <w:tcW w:w="0" w:type="auto"/>
          </w:tcPr>
          <w:p w:rsidR="00B41FC2" w:rsidRDefault="00B41FC2" w:rsidP="00B41FC2">
            <w:pPr>
              <w:jc w:val="center"/>
            </w:pPr>
            <w:r w:rsidRPr="00D02104">
              <w:lastRenderedPageBreak/>
              <w:fldChar w:fldCharType="begin"/>
            </w:r>
            <w:r w:rsidRPr="00D02104">
              <w:instrText xml:space="preserve"> AUTONUM  \* Arabic </w:instrText>
            </w:r>
            <w:r w:rsidRPr="00D02104">
              <w:fldChar w:fldCharType="end"/>
            </w:r>
          </w:p>
        </w:tc>
        <w:tc>
          <w:tcPr>
            <w:tcW w:w="4036" w:type="dxa"/>
          </w:tcPr>
          <w:p w:rsidR="0072660B" w:rsidRDefault="00B41FC2" w:rsidP="00786DD8">
            <w:r>
              <w:t xml:space="preserve">Speicherdauer: </w:t>
            </w:r>
            <w:r w:rsidRPr="00BD2EE1">
              <w:t xml:space="preserve">Gelten die </w:t>
            </w:r>
            <w:r>
              <w:t>allgemeinen</w:t>
            </w:r>
            <w:r w:rsidRPr="00BD2EE1">
              <w:t xml:space="preserve"> Löschfristen (vgl. </w:t>
            </w:r>
            <w:r w:rsidR="00786DD8">
              <w:t xml:space="preserve">z.B. </w:t>
            </w:r>
            <w:hyperlink r:id="rId8" w:anchor="c21235" w:history="1">
              <w:r w:rsidRPr="00F950E6">
                <w:t>Aufbewahrungsrichtlinie</w:t>
              </w:r>
            </w:hyperlink>
            <w:r>
              <w:rPr>
                <w:rStyle w:val="Funotenzeichen"/>
              </w:rPr>
              <w:footnoteReference w:id="3"/>
            </w:r>
            <w:r w:rsidRPr="00BD2EE1">
              <w:t>) der UW/H</w:t>
            </w:r>
            <w:r>
              <w:t>?</w:t>
            </w:r>
          </w:p>
          <w:p w:rsidR="00B41FC2" w:rsidRDefault="00B41FC2" w:rsidP="00786DD8">
            <w:r w:rsidRPr="00BD2EE1">
              <w:t xml:space="preserve">Falls </w:t>
            </w:r>
            <w:r>
              <w:t>nein</w:t>
            </w:r>
            <w:r w:rsidR="00786DD8">
              <w:t>: I</w:t>
            </w:r>
            <w:r w:rsidRPr="00BD2EE1">
              <w:t>n welcher Weise</w:t>
            </w:r>
            <w:r>
              <w:t xml:space="preserve"> weichen die Löschfristen dieser Verarbeitung davon ab</w:t>
            </w:r>
            <w:r w:rsidRPr="00BD2EE1">
              <w:t>?</w:t>
            </w:r>
          </w:p>
        </w:tc>
        <w:tc>
          <w:tcPr>
            <w:tcW w:w="4531" w:type="dxa"/>
          </w:tcPr>
          <w:p w:rsidR="00B41FC2" w:rsidRDefault="00B41FC2" w:rsidP="00B41FC2">
            <w:r>
              <w:t>[_] ja</w:t>
            </w:r>
          </w:p>
          <w:p w:rsidR="00B41FC2" w:rsidRDefault="00B41FC2" w:rsidP="00B41FC2">
            <w:r>
              <w:t>[_] nein, Abweichungen sind folgende:</w:t>
            </w:r>
          </w:p>
          <w:p w:rsidR="00B41FC2" w:rsidRDefault="00B41FC2" w:rsidP="00B41FC2"/>
        </w:tc>
      </w:tr>
      <w:tr w:rsidR="00B41FC2" w:rsidTr="00B41FC2">
        <w:trPr>
          <w:trHeight w:val="567"/>
        </w:trPr>
        <w:tc>
          <w:tcPr>
            <w:tcW w:w="0" w:type="auto"/>
          </w:tcPr>
          <w:p w:rsidR="00B41FC2" w:rsidRDefault="00B41FC2" w:rsidP="00B41FC2">
            <w:pPr>
              <w:jc w:val="center"/>
            </w:pPr>
            <w:r w:rsidRPr="00D02104">
              <w:fldChar w:fldCharType="begin"/>
            </w:r>
            <w:r w:rsidRPr="00D02104">
              <w:instrText xml:space="preserve"> AUTONUM  \* Arabic </w:instrText>
            </w:r>
            <w:r w:rsidRPr="00D02104">
              <w:fldChar w:fldCharType="end"/>
            </w:r>
          </w:p>
        </w:tc>
        <w:tc>
          <w:tcPr>
            <w:tcW w:w="4036" w:type="dxa"/>
          </w:tcPr>
          <w:p w:rsidR="0072660B" w:rsidRDefault="00B41FC2" w:rsidP="00B41FC2">
            <w:r w:rsidRPr="00BD2EE1">
              <w:t xml:space="preserve">Gelten die </w:t>
            </w:r>
            <w:r>
              <w:t>allgemeinen</w:t>
            </w:r>
            <w:r w:rsidRPr="00BD2EE1">
              <w:t xml:space="preserve"> Technisch-Organisatorischen Maßnahmen (TOM) der UW/H zur Gewährleistung der Datensicherheit</w:t>
            </w:r>
            <w:r>
              <w:t>?</w:t>
            </w:r>
            <w:r w:rsidRPr="00BD2EE1">
              <w:t xml:space="preserve"> </w:t>
            </w:r>
          </w:p>
          <w:p w:rsidR="00B41FC2" w:rsidRDefault="00B41FC2" w:rsidP="00B41FC2">
            <w:r>
              <w:t>Falls nein</w:t>
            </w:r>
            <w:r w:rsidR="0072660B">
              <w:t>:</w:t>
            </w:r>
            <w:r>
              <w:t xml:space="preserve"> </w:t>
            </w:r>
            <w:r w:rsidR="0072660B">
              <w:t>I</w:t>
            </w:r>
            <w:r>
              <w:t xml:space="preserve">n welcher Weise </w:t>
            </w:r>
            <w:r w:rsidRPr="00BD2EE1">
              <w:t>weich</w:t>
            </w:r>
            <w:r>
              <w:t xml:space="preserve">en die Maßnahmen dieser Verarbeitung </w:t>
            </w:r>
            <w:r w:rsidRPr="00BD2EE1">
              <w:t>davon ab?</w:t>
            </w:r>
          </w:p>
          <w:p w:rsidR="00B41FC2" w:rsidRPr="00CA0D5E" w:rsidRDefault="00B41FC2" w:rsidP="00B41FC2">
            <w:pPr>
              <w:rPr>
                <w:sz w:val="18"/>
                <w:szCs w:val="18"/>
              </w:rPr>
            </w:pPr>
            <w:r w:rsidRPr="00CA0D5E">
              <w:rPr>
                <w:sz w:val="18"/>
                <w:szCs w:val="18"/>
              </w:rPr>
              <w:t>Anmerkung: Falls ausschließlich vo</w:t>
            </w:r>
            <w:r>
              <w:rPr>
                <w:sz w:val="18"/>
                <w:szCs w:val="18"/>
              </w:rPr>
              <w:t>m BIT</w:t>
            </w:r>
            <w:r w:rsidRPr="00CA0D5E">
              <w:rPr>
                <w:sz w:val="18"/>
                <w:szCs w:val="18"/>
              </w:rPr>
              <w:t xml:space="preserve"> bereitgestellte IT-Infrastruktur </w:t>
            </w:r>
            <w:r>
              <w:rPr>
                <w:sz w:val="18"/>
                <w:szCs w:val="18"/>
              </w:rPr>
              <w:t xml:space="preserve">(Hardware, Software) </w:t>
            </w:r>
            <w:r w:rsidRPr="00CA0D5E">
              <w:rPr>
                <w:sz w:val="18"/>
                <w:szCs w:val="18"/>
              </w:rPr>
              <w:t>verwendet wird, kann hier mit „ja“ geantwortet werden.</w:t>
            </w:r>
          </w:p>
        </w:tc>
        <w:tc>
          <w:tcPr>
            <w:tcW w:w="4531" w:type="dxa"/>
          </w:tcPr>
          <w:p w:rsidR="00B41FC2" w:rsidRDefault="00B41FC2" w:rsidP="00B41FC2">
            <w:r>
              <w:t>[_] ja</w:t>
            </w:r>
          </w:p>
          <w:p w:rsidR="00B41FC2" w:rsidRDefault="00B41FC2" w:rsidP="00B41FC2">
            <w:r>
              <w:t>[_] nein, Abweichungen sind folgende:</w:t>
            </w:r>
          </w:p>
          <w:p w:rsidR="00B41FC2" w:rsidRPr="00BC53F9" w:rsidRDefault="00B41FC2" w:rsidP="00B41FC2">
            <w:pPr>
              <w:rPr>
                <w:b/>
              </w:rPr>
            </w:pPr>
          </w:p>
        </w:tc>
      </w:tr>
      <w:tr w:rsidR="00B41FC2" w:rsidTr="00B41FC2">
        <w:trPr>
          <w:trHeight w:val="567"/>
        </w:trPr>
        <w:tc>
          <w:tcPr>
            <w:tcW w:w="0" w:type="auto"/>
          </w:tcPr>
          <w:p w:rsidR="00B41FC2" w:rsidRDefault="00B41FC2" w:rsidP="00B41FC2">
            <w:pPr>
              <w:jc w:val="center"/>
            </w:pPr>
            <w:r w:rsidRPr="00D02104">
              <w:fldChar w:fldCharType="begin"/>
            </w:r>
            <w:r w:rsidRPr="00D02104">
              <w:instrText xml:space="preserve"> AUTONUM  \* Arabic </w:instrText>
            </w:r>
            <w:r w:rsidRPr="00D02104">
              <w:fldChar w:fldCharType="end"/>
            </w:r>
          </w:p>
        </w:tc>
        <w:tc>
          <w:tcPr>
            <w:tcW w:w="4036" w:type="dxa"/>
          </w:tcPr>
          <w:p w:rsidR="00B41FC2" w:rsidRDefault="00B41FC2" w:rsidP="00B41FC2">
            <w:r w:rsidRPr="00BD2EE1">
              <w:t xml:space="preserve">Falls einer der zuvor genannten externen Empfänger Auftragsverarbeiter </w:t>
            </w:r>
            <w:r>
              <w:t xml:space="preserve">(AV) </w:t>
            </w:r>
            <w:r w:rsidRPr="00BD2EE1">
              <w:t xml:space="preserve">ist, oder die </w:t>
            </w:r>
            <w:r>
              <w:t>Vera</w:t>
            </w:r>
            <w:bookmarkStart w:id="0" w:name="_GoBack"/>
            <w:bookmarkEnd w:id="0"/>
            <w:r>
              <w:t>rbeitung</w:t>
            </w:r>
            <w:r w:rsidRPr="00BD2EE1">
              <w:t xml:space="preserve"> </w:t>
            </w:r>
            <w:r>
              <w:t xml:space="preserve">von pbDaten </w:t>
            </w:r>
            <w:r w:rsidRPr="00BD2EE1">
              <w:t>im Rahmen Gemeinsame</w:t>
            </w:r>
            <w:r>
              <w:t>r</w:t>
            </w:r>
            <w:r w:rsidRPr="00BD2EE1">
              <w:t xml:space="preserve"> Vera</w:t>
            </w:r>
            <w:r>
              <w:t>ntwortung</w:t>
            </w:r>
            <w:r w:rsidRPr="00BD2EE1">
              <w:t xml:space="preserve"> </w:t>
            </w:r>
            <w:r>
              <w:t xml:space="preserve">(GV) mit einer oder mehreren Partnerorganisationen </w:t>
            </w:r>
            <w:r w:rsidRPr="00BD2EE1">
              <w:t>erfolgt</w:t>
            </w:r>
            <w:r>
              <w:t>:</w:t>
            </w:r>
            <w:r w:rsidRPr="00BD2EE1">
              <w:t xml:space="preserve"> </w:t>
            </w:r>
            <w:r>
              <w:t>Was</w:t>
            </w:r>
            <w:r w:rsidRPr="00BD2EE1">
              <w:t xml:space="preserve"> </w:t>
            </w:r>
            <w:r>
              <w:t xml:space="preserve">ist die </w:t>
            </w:r>
            <w:r w:rsidRPr="00BD2EE1">
              <w:t>Vertragsbasis für dieses Rechtsverhältnis?</w:t>
            </w:r>
            <w:r>
              <w:t xml:space="preserve"> (bitte Vertragskopie beifügen)</w:t>
            </w:r>
          </w:p>
        </w:tc>
        <w:tc>
          <w:tcPr>
            <w:tcW w:w="4531" w:type="dxa"/>
          </w:tcPr>
          <w:p w:rsidR="00B41FC2" w:rsidRDefault="00B41FC2" w:rsidP="00B41FC2">
            <w:r>
              <w:t xml:space="preserve">[_] AV-Vertrag („AVV“) gemäß </w:t>
            </w:r>
            <w:hyperlink r:id="rId9" w:history="1">
              <w:r w:rsidRPr="006A1392">
                <w:rPr>
                  <w:rStyle w:val="Hyperlink"/>
                </w:rPr>
                <w:t>Art. 28 DSGVO</w:t>
              </w:r>
            </w:hyperlink>
          </w:p>
          <w:p w:rsidR="00B41FC2" w:rsidRDefault="00B41FC2" w:rsidP="00B41FC2">
            <w:pPr>
              <w:rPr>
                <w:rStyle w:val="Hyperlink"/>
              </w:rPr>
            </w:pPr>
            <w:r>
              <w:t>[_] GV-Vertrag („JCC</w:t>
            </w:r>
            <w:r>
              <w:rPr>
                <w:rStyle w:val="Funotenzeichen"/>
              </w:rPr>
              <w:footnoteReference w:id="4"/>
            </w:r>
            <w:r>
              <w:t xml:space="preserve">“) gemäß </w:t>
            </w:r>
            <w:hyperlink r:id="rId10" w:history="1">
              <w:r w:rsidRPr="006A1392">
                <w:rPr>
                  <w:rStyle w:val="Hyperlink"/>
                </w:rPr>
                <w:t>Art. 26 DSGVO</w:t>
              </w:r>
            </w:hyperlink>
          </w:p>
          <w:p w:rsidR="00B41FC2" w:rsidRDefault="00B41FC2" w:rsidP="00B41FC2">
            <w:r w:rsidRPr="00896DBA">
              <w:t>[_] anders</w:t>
            </w:r>
            <w:r>
              <w:t>:</w:t>
            </w:r>
          </w:p>
        </w:tc>
      </w:tr>
      <w:tr w:rsidR="00B41FC2" w:rsidTr="00B41FC2">
        <w:trPr>
          <w:trHeight w:val="567"/>
        </w:trPr>
        <w:tc>
          <w:tcPr>
            <w:tcW w:w="0" w:type="auto"/>
          </w:tcPr>
          <w:p w:rsidR="00B41FC2" w:rsidRDefault="00B41FC2" w:rsidP="00B41FC2">
            <w:pPr>
              <w:jc w:val="center"/>
            </w:pPr>
            <w:r w:rsidRPr="00D02104">
              <w:fldChar w:fldCharType="begin"/>
            </w:r>
            <w:r w:rsidRPr="00D02104">
              <w:instrText xml:space="preserve"> AUTONUM  \* Arabic </w:instrText>
            </w:r>
            <w:r w:rsidRPr="00D02104">
              <w:fldChar w:fldCharType="end"/>
            </w:r>
          </w:p>
        </w:tc>
        <w:tc>
          <w:tcPr>
            <w:tcW w:w="4036" w:type="dxa"/>
          </w:tcPr>
          <w:p w:rsidR="00B41FC2" w:rsidRPr="00BD2EE1" w:rsidRDefault="00B41FC2" w:rsidP="00B41FC2">
            <w:r>
              <w:t>Wird den betroffenen Personen eine Datenschutzinformation gemäß Art. 13 DSGVO zur Verfügung gestellt?</w:t>
            </w:r>
          </w:p>
        </w:tc>
        <w:tc>
          <w:tcPr>
            <w:tcW w:w="4531" w:type="dxa"/>
          </w:tcPr>
          <w:p w:rsidR="00B41FC2" w:rsidRDefault="00B41FC2" w:rsidP="00B41FC2">
            <w:r>
              <w:t>[_] ja (Information bitte in Kopie beifügen)</w:t>
            </w:r>
          </w:p>
          <w:p w:rsidR="00B41FC2" w:rsidRDefault="00B41FC2" w:rsidP="00B41FC2">
            <w:r>
              <w:t xml:space="preserve">[_] nein, die Verarbeitungstätigkeit ist von der Pflicht zur Information befreit, weil: </w:t>
            </w:r>
          </w:p>
          <w:p w:rsidR="0072660B" w:rsidRDefault="0072660B" w:rsidP="00B41FC2"/>
          <w:p w:rsidR="00B41FC2" w:rsidRDefault="00B41FC2" w:rsidP="00B41FC2"/>
        </w:tc>
      </w:tr>
    </w:tbl>
    <w:p w:rsidR="00BD2EE1" w:rsidRDefault="00BD2EE1"/>
    <w:p w:rsidR="004C4D9E" w:rsidRPr="004C4D9E" w:rsidRDefault="004C4D9E">
      <w:pPr>
        <w:rPr>
          <w:b/>
        </w:rPr>
      </w:pPr>
      <w:r w:rsidRPr="004C4D9E">
        <w:rPr>
          <w:b/>
        </w:rPr>
        <w:t xml:space="preserve">Raum für </w:t>
      </w:r>
      <w:r>
        <w:rPr>
          <w:b/>
        </w:rPr>
        <w:t>ergänzende</w:t>
      </w:r>
      <w:r w:rsidRPr="004C4D9E">
        <w:rPr>
          <w:b/>
        </w:rPr>
        <w:t xml:space="preserve"> Informationen:</w:t>
      </w:r>
    </w:p>
    <w:tbl>
      <w:tblPr>
        <w:tblStyle w:val="Tabellenraster"/>
        <w:tblW w:w="0" w:type="auto"/>
        <w:tblLook w:val="04A0" w:firstRow="1" w:lastRow="0" w:firstColumn="1" w:lastColumn="0" w:noHBand="0" w:noVBand="1"/>
      </w:tblPr>
      <w:tblGrid>
        <w:gridCol w:w="9062"/>
      </w:tblGrid>
      <w:tr w:rsidR="006B0A5A" w:rsidTr="00FC22C2">
        <w:tc>
          <w:tcPr>
            <w:tcW w:w="9062" w:type="dxa"/>
          </w:tcPr>
          <w:p w:rsidR="006B0A5A" w:rsidRDefault="006B0A5A" w:rsidP="00FC22C2">
            <w:pPr>
              <w:rPr>
                <w:lang w:val="en-US"/>
              </w:rPr>
            </w:pPr>
            <w:r>
              <w:rPr>
                <w:lang w:val="en-US"/>
              </w:rPr>
              <w:t>&lt;</w:t>
            </w:r>
            <w:proofErr w:type="spellStart"/>
            <w:r>
              <w:rPr>
                <w:lang w:val="en-US"/>
              </w:rPr>
              <w:t>Freitext</w:t>
            </w:r>
            <w:proofErr w:type="spellEnd"/>
            <w:r>
              <w:rPr>
                <w:lang w:val="en-US"/>
              </w:rPr>
              <w:t>&gt;</w:t>
            </w:r>
          </w:p>
          <w:p w:rsidR="006B0A5A" w:rsidRDefault="006B0A5A" w:rsidP="00FC22C2">
            <w:pPr>
              <w:rPr>
                <w:lang w:val="en-US"/>
              </w:rPr>
            </w:pPr>
          </w:p>
        </w:tc>
      </w:tr>
    </w:tbl>
    <w:p w:rsidR="004C4D9E" w:rsidRDefault="004C4D9E"/>
    <w:p w:rsidR="00412FE0" w:rsidRDefault="00412FE0">
      <w:r>
        <w:br w:type="page"/>
      </w:r>
    </w:p>
    <w:p w:rsidR="00412FE0" w:rsidRPr="00412FE0" w:rsidRDefault="00412FE0">
      <w:pPr>
        <w:rPr>
          <w:b/>
        </w:rPr>
      </w:pPr>
      <w:r w:rsidRPr="00412FE0">
        <w:rPr>
          <w:b/>
        </w:rPr>
        <w:lastRenderedPageBreak/>
        <w:t>Anhang</w:t>
      </w:r>
    </w:p>
    <w:p w:rsidR="00412FE0" w:rsidRDefault="00412FE0">
      <w:r>
        <w:t>Schutzbedarfsermittlung (ZAWAS-Modell)</w:t>
      </w:r>
    </w:p>
    <w:p w:rsidR="00412FE0" w:rsidRDefault="00412FE0">
      <w:r>
        <w:rPr>
          <w:noProof/>
          <w:lang w:eastAsia="de-DE"/>
        </w:rPr>
        <w:drawing>
          <wp:inline distT="0" distB="0" distL="0" distR="0" wp14:anchorId="1FF0A86C" wp14:editId="6E79FAAB">
            <wp:extent cx="5731510" cy="5214620"/>
            <wp:effectExtent l="0" t="0" r="2540" b="508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31510" cy="5214620"/>
                    </a:xfrm>
                    <a:prstGeom prst="rect">
                      <a:avLst/>
                    </a:prstGeom>
                  </pic:spPr>
                </pic:pic>
              </a:graphicData>
            </a:graphic>
          </wp:inline>
        </w:drawing>
      </w:r>
    </w:p>
    <w:sectPr w:rsidR="00412FE0">
      <w:headerReference w:type="default" r:id="rId12"/>
      <w:footerReference w:type="defaul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22C2" w:rsidRDefault="00FC22C2" w:rsidP="003F2B2A">
      <w:pPr>
        <w:spacing w:after="0" w:line="240" w:lineRule="auto"/>
      </w:pPr>
      <w:r>
        <w:separator/>
      </w:r>
    </w:p>
  </w:endnote>
  <w:endnote w:type="continuationSeparator" w:id="0">
    <w:p w:rsidR="00FC22C2" w:rsidRDefault="00FC22C2" w:rsidP="003F2B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22C2" w:rsidRPr="003F2B2A" w:rsidRDefault="00FC22C2">
    <w:pPr>
      <w:pStyle w:val="Fuzeile"/>
      <w:rPr>
        <w:sz w:val="16"/>
        <w:szCs w:val="16"/>
      </w:rPr>
    </w:pPr>
    <w:r>
      <w:rPr>
        <w:sz w:val="16"/>
        <w:szCs w:val="16"/>
      </w:rPr>
      <w:t>Formularversion 2.</w:t>
    </w:r>
    <w:r w:rsidR="00B41FC2">
      <w:rPr>
        <w:sz w:val="16"/>
        <w:szCs w:val="16"/>
      </w:rPr>
      <w:t>1</w:t>
    </w:r>
  </w:p>
  <w:p w:rsidR="00FC22C2" w:rsidRPr="003F2B2A" w:rsidRDefault="00FC22C2">
    <w:pPr>
      <w:pStyle w:val="Fuzeile"/>
      <w:rPr>
        <w:sz w:val="16"/>
        <w:szCs w:val="16"/>
      </w:rPr>
    </w:pPr>
    <w:r w:rsidRPr="003F2B2A">
      <w:rPr>
        <w:sz w:val="16"/>
        <w:szCs w:val="16"/>
      </w:rPr>
      <w:fldChar w:fldCharType="begin"/>
    </w:r>
    <w:r w:rsidRPr="003F2B2A">
      <w:rPr>
        <w:sz w:val="16"/>
        <w:szCs w:val="16"/>
      </w:rPr>
      <w:instrText xml:space="preserve"> FILENAME  \p  \* MERGEFORMAT </w:instrText>
    </w:r>
    <w:r w:rsidRPr="003F2B2A">
      <w:rPr>
        <w:sz w:val="16"/>
        <w:szCs w:val="16"/>
      </w:rPr>
      <w:fldChar w:fldCharType="separate"/>
    </w:r>
    <w:r w:rsidR="00B41FC2">
      <w:rPr>
        <w:noProof/>
        <w:sz w:val="16"/>
        <w:szCs w:val="16"/>
      </w:rPr>
      <w:t>T:\datenschutz\02 - DS VVT\Mitteilung über eine Verarbeitungstätigkeit (Formular 2.1).docx</w:t>
    </w:r>
    <w:r w:rsidRPr="003F2B2A">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22C2" w:rsidRDefault="00FC22C2" w:rsidP="003F2B2A">
      <w:pPr>
        <w:spacing w:after="0" w:line="240" w:lineRule="auto"/>
      </w:pPr>
      <w:r>
        <w:separator/>
      </w:r>
    </w:p>
  </w:footnote>
  <w:footnote w:type="continuationSeparator" w:id="0">
    <w:p w:rsidR="00FC22C2" w:rsidRDefault="00FC22C2" w:rsidP="003F2B2A">
      <w:pPr>
        <w:spacing w:after="0" w:line="240" w:lineRule="auto"/>
      </w:pPr>
      <w:r>
        <w:continuationSeparator/>
      </w:r>
    </w:p>
  </w:footnote>
  <w:footnote w:id="1">
    <w:p w:rsidR="00B41FC2" w:rsidRDefault="00B41FC2" w:rsidP="00B41FC2">
      <w:pPr>
        <w:pStyle w:val="Funotentext"/>
      </w:pPr>
      <w:r>
        <w:rPr>
          <w:rStyle w:val="Funotenzeichen"/>
        </w:rPr>
        <w:footnoteRef/>
      </w:r>
      <w:r>
        <w:t xml:space="preserve"> </w:t>
      </w:r>
      <w:hyperlink r:id="rId1" w:history="1">
        <w:r w:rsidRPr="00AD40D9">
          <w:rPr>
            <w:rStyle w:val="Hyperlink"/>
          </w:rPr>
          <w:t>https://www.datenschutz-wiki.de/Datenschutz-Grundverordnung</w:t>
        </w:r>
      </w:hyperlink>
      <w:r>
        <w:t xml:space="preserve"> </w:t>
      </w:r>
    </w:p>
  </w:footnote>
  <w:footnote w:id="2">
    <w:p w:rsidR="00B41FC2" w:rsidRDefault="00B41FC2" w:rsidP="00B41FC2">
      <w:pPr>
        <w:pStyle w:val="Funotentext"/>
      </w:pPr>
      <w:r>
        <w:rPr>
          <w:rStyle w:val="Funotenzeichen"/>
        </w:rPr>
        <w:footnoteRef/>
      </w:r>
      <w:r>
        <w:t xml:space="preserve"> </w:t>
      </w:r>
      <w:hyperlink r:id="rId2" w:history="1">
        <w:r w:rsidRPr="00AD40D9">
          <w:rPr>
            <w:rStyle w:val="Hyperlink"/>
          </w:rPr>
          <w:t>https://commission.europa.eu/law/law-topic/data-protection/international-dimension-data-protection/adequacy-decisions_en</w:t>
        </w:r>
      </w:hyperlink>
      <w:r>
        <w:t xml:space="preserve"> </w:t>
      </w:r>
    </w:p>
  </w:footnote>
  <w:footnote w:id="3">
    <w:p w:rsidR="00B41FC2" w:rsidRDefault="00B41FC2" w:rsidP="00B41FC2">
      <w:pPr>
        <w:pStyle w:val="Funotentext"/>
      </w:pPr>
      <w:r>
        <w:rPr>
          <w:rStyle w:val="Funotenzeichen"/>
        </w:rPr>
        <w:footnoteRef/>
      </w:r>
      <w:r>
        <w:t xml:space="preserve"> </w:t>
      </w:r>
      <w:hyperlink r:id="rId3" w:history="1">
        <w:r w:rsidRPr="00DA67BD">
          <w:rPr>
            <w:rStyle w:val="Hyperlink"/>
          </w:rPr>
          <w:t>https://intranet.uni-wh.de/arbeiten/ordnungen/ordnungen-der-universitaet-und-der-fakultaeten</w:t>
        </w:r>
      </w:hyperlink>
      <w:r>
        <w:t xml:space="preserve"> </w:t>
      </w:r>
    </w:p>
  </w:footnote>
  <w:footnote w:id="4">
    <w:p w:rsidR="00B41FC2" w:rsidRPr="00FF01A7" w:rsidRDefault="00B41FC2" w:rsidP="00B41FC2">
      <w:pPr>
        <w:pStyle w:val="Funotentext"/>
      </w:pPr>
      <w:r>
        <w:rPr>
          <w:rStyle w:val="Funotenzeichen"/>
        </w:rPr>
        <w:footnoteRef/>
      </w:r>
      <w:r w:rsidRPr="00FF01A7">
        <w:t xml:space="preserve"> JCC = </w:t>
      </w:r>
      <w:r>
        <w:t>„</w:t>
      </w:r>
      <w:r w:rsidRPr="00FF01A7">
        <w:t>Joint-Control-</w:t>
      </w:r>
      <w:proofErr w:type="spellStart"/>
      <w:r w:rsidRPr="00FF01A7">
        <w:t>Contract</w:t>
      </w:r>
      <w:proofErr w:type="spellEnd"/>
      <w:r>
        <w:t>“</w:t>
      </w:r>
      <w:r w:rsidRPr="00FF01A7">
        <w:t xml:space="preserve"> – </w:t>
      </w:r>
      <w:r>
        <w:t xml:space="preserve">gelegentlich auch </w:t>
      </w:r>
      <w:r w:rsidRPr="00FF01A7">
        <w:t xml:space="preserve">als </w:t>
      </w:r>
      <w:r>
        <w:t>„</w:t>
      </w:r>
      <w:r w:rsidRPr="00FF01A7">
        <w:t>Joint-Controller-Agreement</w:t>
      </w:r>
      <w:r>
        <w:t>“</w:t>
      </w:r>
      <w:r w:rsidRPr="00FF01A7">
        <w:t xml:space="preserve"> bezeichnet</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22C2" w:rsidRDefault="00FC22C2" w:rsidP="004009FC">
    <w:pPr>
      <w:pStyle w:val="Kopfzeile"/>
      <w:jc w:val="right"/>
      <w:rPr>
        <w:noProof/>
        <w:lang w:eastAsia="de-DE"/>
      </w:rPr>
    </w:pPr>
    <w:r>
      <w:rPr>
        <w:noProof/>
        <w:lang w:eastAsia="de-DE"/>
      </w:rPr>
      <w:drawing>
        <wp:inline distT="0" distB="0" distL="0" distR="0">
          <wp:extent cx="1779639" cy="737419"/>
          <wp:effectExtent l="0" t="0" r="0" b="571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f.wmf"/>
                  <pic:cNvPicPr/>
                </pic:nvPicPr>
                <pic:blipFill>
                  <a:blip r:embed="rId1">
                    <a:extLst>
                      <a:ext uri="{28A0092B-C50C-407E-A947-70E740481C1C}">
                        <a14:useLocalDpi xmlns:a14="http://schemas.microsoft.com/office/drawing/2010/main" val="0"/>
                      </a:ext>
                    </a:extLst>
                  </a:blip>
                  <a:stretch>
                    <a:fillRect/>
                  </a:stretch>
                </pic:blipFill>
                <pic:spPr>
                  <a:xfrm>
                    <a:off x="0" y="0"/>
                    <a:ext cx="1779639" cy="737419"/>
                  </a:xfrm>
                  <a:prstGeom prst="rect">
                    <a:avLst/>
                  </a:prstGeom>
                </pic:spPr>
              </pic:pic>
            </a:graphicData>
          </a:graphic>
        </wp:inline>
      </w:drawing>
    </w:r>
  </w:p>
  <w:p w:rsidR="00FC22C2" w:rsidRDefault="00FC22C2" w:rsidP="004009FC">
    <w:pPr>
      <w:pStyle w:val="Kopfzeile"/>
      <w:jc w:val="right"/>
    </w:pPr>
    <w:r>
      <w:t xml:space="preserve">Seite </w:t>
    </w:r>
    <w:sdt>
      <w:sdtPr>
        <w:id w:val="1926988791"/>
        <w:docPartObj>
          <w:docPartGallery w:val="Page Numbers (Top of Page)"/>
          <w:docPartUnique/>
        </w:docPartObj>
      </w:sdtPr>
      <w:sdtEndPr/>
      <w:sdtContent>
        <w:r>
          <w:fldChar w:fldCharType="begin"/>
        </w:r>
        <w:r>
          <w:instrText>PAGE   \* MERGEFORMAT</w:instrText>
        </w:r>
        <w:r>
          <w:fldChar w:fldCharType="separate"/>
        </w:r>
        <w:r w:rsidR="008D2C05">
          <w:rPr>
            <w:noProof/>
          </w:rPr>
          <w:t>5</w:t>
        </w:r>
        <w:r>
          <w:fldChar w:fldCharType="end"/>
        </w:r>
        <w:r>
          <w:t xml:space="preserve"> von </w:t>
        </w:r>
        <w:r w:rsidR="008D2C05">
          <w:fldChar w:fldCharType="begin"/>
        </w:r>
        <w:r w:rsidR="008D2C05">
          <w:instrText xml:space="preserve"> NUMPAGES   \* MERGEFORMAT </w:instrText>
        </w:r>
        <w:r w:rsidR="008D2C05">
          <w:fldChar w:fldCharType="separate"/>
        </w:r>
        <w:r w:rsidR="008D2C05">
          <w:rPr>
            <w:noProof/>
          </w:rPr>
          <w:t>5</w:t>
        </w:r>
        <w:r w:rsidR="008D2C05">
          <w:rPr>
            <w:noProof/>
          </w:rPr>
          <w:fldChar w:fldCharType="end"/>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F1ECD"/>
    <w:multiLevelType w:val="hybridMultilevel"/>
    <w:tmpl w:val="A0E268EC"/>
    <w:lvl w:ilvl="0" w:tplc="45C4E156">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0C751CA"/>
    <w:multiLevelType w:val="hybridMultilevel"/>
    <w:tmpl w:val="6212AFD0"/>
    <w:lvl w:ilvl="0" w:tplc="B3CADBA2">
      <w:start w:val="1"/>
      <w:numFmt w:val="bullet"/>
      <w:lvlText w:val="o"/>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9973302"/>
    <w:multiLevelType w:val="hybridMultilevel"/>
    <w:tmpl w:val="ADD08B50"/>
    <w:lvl w:ilvl="0" w:tplc="41ACE062">
      <w:start w:val="31"/>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289327D"/>
    <w:multiLevelType w:val="hybridMultilevel"/>
    <w:tmpl w:val="9BEA02C2"/>
    <w:lvl w:ilvl="0" w:tplc="B3CADBA2">
      <w:start w:val="1"/>
      <w:numFmt w:val="bullet"/>
      <w:lvlText w:val="o"/>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2C93390"/>
    <w:multiLevelType w:val="hybridMultilevel"/>
    <w:tmpl w:val="B3C4DE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76E244D"/>
    <w:multiLevelType w:val="hybridMultilevel"/>
    <w:tmpl w:val="14B4B826"/>
    <w:lvl w:ilvl="0" w:tplc="D9201AB0">
      <w:start w:val="31"/>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71FD380F"/>
    <w:multiLevelType w:val="hybridMultilevel"/>
    <w:tmpl w:val="A1B4020C"/>
    <w:lvl w:ilvl="0" w:tplc="04070001">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7EC531F7"/>
    <w:multiLevelType w:val="hybridMultilevel"/>
    <w:tmpl w:val="C4208F18"/>
    <w:lvl w:ilvl="0" w:tplc="6FE6271C">
      <w:start w:val="2022"/>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4"/>
  </w:num>
  <w:num w:numId="4">
    <w:abstractNumId w:val="0"/>
  </w:num>
  <w:num w:numId="5">
    <w:abstractNumId w:val="1"/>
  </w:num>
  <w:num w:numId="6">
    <w:abstractNumId w:val="7"/>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attachedTemplate r:id="rId1"/>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2EE1"/>
    <w:rsid w:val="000044FB"/>
    <w:rsid w:val="00004698"/>
    <w:rsid w:val="000220FA"/>
    <w:rsid w:val="000363AA"/>
    <w:rsid w:val="00072892"/>
    <w:rsid w:val="000D0107"/>
    <w:rsid w:val="000F727F"/>
    <w:rsid w:val="001123C8"/>
    <w:rsid w:val="00114360"/>
    <w:rsid w:val="001922CD"/>
    <w:rsid w:val="001A23B8"/>
    <w:rsid w:val="00284301"/>
    <w:rsid w:val="002B2D70"/>
    <w:rsid w:val="002E7FE5"/>
    <w:rsid w:val="0032558C"/>
    <w:rsid w:val="003C6FDD"/>
    <w:rsid w:val="003D7C3D"/>
    <w:rsid w:val="003E77D8"/>
    <w:rsid w:val="003F2B2A"/>
    <w:rsid w:val="003F6A13"/>
    <w:rsid w:val="004009FC"/>
    <w:rsid w:val="00401EEA"/>
    <w:rsid w:val="00412FE0"/>
    <w:rsid w:val="00441EED"/>
    <w:rsid w:val="00470C8C"/>
    <w:rsid w:val="004864E4"/>
    <w:rsid w:val="00491E7E"/>
    <w:rsid w:val="004A1691"/>
    <w:rsid w:val="004A4967"/>
    <w:rsid w:val="004C4D9E"/>
    <w:rsid w:val="00503E3F"/>
    <w:rsid w:val="005217A8"/>
    <w:rsid w:val="00523AAE"/>
    <w:rsid w:val="00582891"/>
    <w:rsid w:val="005A2E96"/>
    <w:rsid w:val="005C5D1E"/>
    <w:rsid w:val="005F1E23"/>
    <w:rsid w:val="0066188F"/>
    <w:rsid w:val="006A1392"/>
    <w:rsid w:val="006B0A5A"/>
    <w:rsid w:val="006B1D02"/>
    <w:rsid w:val="006B3BCD"/>
    <w:rsid w:val="006D0BBA"/>
    <w:rsid w:val="006E29DE"/>
    <w:rsid w:val="00725E35"/>
    <w:rsid w:val="0072660B"/>
    <w:rsid w:val="00742131"/>
    <w:rsid w:val="00750870"/>
    <w:rsid w:val="00786DD8"/>
    <w:rsid w:val="00800556"/>
    <w:rsid w:val="00812D9B"/>
    <w:rsid w:val="00830A19"/>
    <w:rsid w:val="00896DBA"/>
    <w:rsid w:val="008D2C05"/>
    <w:rsid w:val="008E2BF0"/>
    <w:rsid w:val="00960D6F"/>
    <w:rsid w:val="00980B7E"/>
    <w:rsid w:val="0099107E"/>
    <w:rsid w:val="00992AAD"/>
    <w:rsid w:val="009A5424"/>
    <w:rsid w:val="009D0F2A"/>
    <w:rsid w:val="00A1567C"/>
    <w:rsid w:val="00A65731"/>
    <w:rsid w:val="00A7277E"/>
    <w:rsid w:val="00B1049B"/>
    <w:rsid w:val="00B33082"/>
    <w:rsid w:val="00B41FC2"/>
    <w:rsid w:val="00B55AA7"/>
    <w:rsid w:val="00BC53F9"/>
    <w:rsid w:val="00BD2EE1"/>
    <w:rsid w:val="00C26C4F"/>
    <w:rsid w:val="00C4539B"/>
    <w:rsid w:val="00C52930"/>
    <w:rsid w:val="00C933CD"/>
    <w:rsid w:val="00CA0D5E"/>
    <w:rsid w:val="00CF1B97"/>
    <w:rsid w:val="00D00606"/>
    <w:rsid w:val="00D465C6"/>
    <w:rsid w:val="00D83673"/>
    <w:rsid w:val="00DE3C20"/>
    <w:rsid w:val="00DE73A8"/>
    <w:rsid w:val="00DF1A86"/>
    <w:rsid w:val="00E011AF"/>
    <w:rsid w:val="00E03F06"/>
    <w:rsid w:val="00E0542F"/>
    <w:rsid w:val="00EB668B"/>
    <w:rsid w:val="00F42E62"/>
    <w:rsid w:val="00F75EFE"/>
    <w:rsid w:val="00F82F8E"/>
    <w:rsid w:val="00F950E6"/>
    <w:rsid w:val="00F96269"/>
    <w:rsid w:val="00FA09EF"/>
    <w:rsid w:val="00FC22C2"/>
    <w:rsid w:val="00FF01A7"/>
    <w:rsid w:val="00FF0D4B"/>
    <w:rsid w:val="00FF771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06DB3EE"/>
  <w15:chartTrackingRefBased/>
  <w15:docId w15:val="{D109B6F1-B9AF-4583-919C-63D0E2AFA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F2B2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F2B2A"/>
  </w:style>
  <w:style w:type="paragraph" w:styleId="Fuzeile">
    <w:name w:val="footer"/>
    <w:basedOn w:val="Standard"/>
    <w:link w:val="FuzeileZchn"/>
    <w:uiPriority w:val="99"/>
    <w:unhideWhenUsed/>
    <w:rsid w:val="003F2B2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F2B2A"/>
  </w:style>
  <w:style w:type="table" w:styleId="Tabellenraster">
    <w:name w:val="Table Grid"/>
    <w:basedOn w:val="NormaleTabelle"/>
    <w:uiPriority w:val="39"/>
    <w:rsid w:val="00BD2E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D2EE1"/>
    <w:pPr>
      <w:autoSpaceDE w:val="0"/>
      <w:autoSpaceDN w:val="0"/>
      <w:adjustRightInd w:val="0"/>
      <w:spacing w:after="0" w:line="240" w:lineRule="auto"/>
    </w:pPr>
    <w:rPr>
      <w:rFonts w:ascii="Calibri" w:hAnsi="Calibri" w:cs="Calibri"/>
      <w:color w:val="000000"/>
      <w:sz w:val="24"/>
      <w:szCs w:val="24"/>
    </w:rPr>
  </w:style>
  <w:style w:type="paragraph" w:styleId="Listenabsatz">
    <w:name w:val="List Paragraph"/>
    <w:basedOn w:val="Standard"/>
    <w:uiPriority w:val="34"/>
    <w:qFormat/>
    <w:rsid w:val="00BD2EE1"/>
    <w:pPr>
      <w:ind w:left="720"/>
      <w:contextualSpacing/>
    </w:pPr>
  </w:style>
  <w:style w:type="character" w:customStyle="1" w:styleId="label">
    <w:name w:val="label"/>
    <w:basedOn w:val="Absatz-Standardschriftart"/>
    <w:rsid w:val="00BD2EE1"/>
  </w:style>
  <w:style w:type="paragraph" w:styleId="Funotentext">
    <w:name w:val="footnote text"/>
    <w:basedOn w:val="Standard"/>
    <w:link w:val="FunotentextZchn"/>
    <w:uiPriority w:val="99"/>
    <w:semiHidden/>
    <w:unhideWhenUsed/>
    <w:rsid w:val="00BD2EE1"/>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BD2EE1"/>
    <w:rPr>
      <w:sz w:val="20"/>
      <w:szCs w:val="20"/>
    </w:rPr>
  </w:style>
  <w:style w:type="character" w:styleId="Funotenzeichen">
    <w:name w:val="footnote reference"/>
    <w:basedOn w:val="Absatz-Standardschriftart"/>
    <w:uiPriority w:val="99"/>
    <w:semiHidden/>
    <w:unhideWhenUsed/>
    <w:rsid w:val="00BD2EE1"/>
    <w:rPr>
      <w:vertAlign w:val="superscript"/>
    </w:rPr>
  </w:style>
  <w:style w:type="character" w:styleId="Hyperlink">
    <w:name w:val="Hyperlink"/>
    <w:basedOn w:val="Absatz-Standardschriftart"/>
    <w:uiPriority w:val="99"/>
    <w:unhideWhenUsed/>
    <w:rsid w:val="00BD2EE1"/>
    <w:rPr>
      <w:color w:val="0563C1" w:themeColor="hyperlink"/>
      <w:u w:val="single"/>
    </w:rPr>
  </w:style>
  <w:style w:type="character" w:styleId="BesuchterLink">
    <w:name w:val="FollowedHyperlink"/>
    <w:basedOn w:val="Absatz-Standardschriftart"/>
    <w:uiPriority w:val="99"/>
    <w:semiHidden/>
    <w:unhideWhenUsed/>
    <w:rsid w:val="00F75EFE"/>
    <w:rPr>
      <w:color w:val="954F72" w:themeColor="followedHyperlink"/>
      <w:u w:val="single"/>
    </w:rPr>
  </w:style>
  <w:style w:type="paragraph" w:styleId="Sprechblasentext">
    <w:name w:val="Balloon Text"/>
    <w:basedOn w:val="Standard"/>
    <w:link w:val="SprechblasentextZchn"/>
    <w:uiPriority w:val="99"/>
    <w:semiHidden/>
    <w:unhideWhenUsed/>
    <w:rsid w:val="0099107E"/>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9107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ranet.uni-wh.de/intern/uni-whde/uwhandbuch/ordnungen-der-universitaet/"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datenschutz-wiki.de/DSGVO:Art_26" TargetMode="External"/><Relationship Id="rId4" Type="http://schemas.openxmlformats.org/officeDocument/2006/relationships/settings" Target="settings.xml"/><Relationship Id="rId9" Type="http://schemas.openxmlformats.org/officeDocument/2006/relationships/hyperlink" Target="https://www.datenschutz-wiki.de/DSGVO:Art_28"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intranet.uni-wh.de/arbeiten/ordnungen/ordnungen-der-universitaet-und-der-fakultaeten" TargetMode="External"/><Relationship Id="rId2" Type="http://schemas.openxmlformats.org/officeDocument/2006/relationships/hyperlink" Target="https://commission.europa.eu/law/law-topic/data-protection/international-dimension-data-protection/adequacy-decisions_en" TargetMode="External"/><Relationship Id="rId1" Type="http://schemas.openxmlformats.org/officeDocument/2006/relationships/hyperlink" Target="https://www.datenschutz-wiki.de/Datenschutz-Grundverordnun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tinr\Documents\Benutzerdefinierte%20Office-Vorlagen\Word-Vorlage%20mit%20Seitenzahl%20und%20Fusszeile.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59D3BC-FCEC-4EC1-ACFF-FDB372487E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Word-Vorlage mit Seitenzahl und Fusszeile.dotx</Template>
  <TotalTime>0</TotalTime>
  <Pages>5</Pages>
  <Words>987</Words>
  <Characters>6219</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Universität Witten/Herdecke</Company>
  <LinksUpToDate>false</LinksUpToDate>
  <CharactersWithSpaces>7192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Rützler, Martin</dc:creator>
  <cp:keywords/>
  <dc:description/>
  <cp:lastModifiedBy>Rützler, Martin</cp:lastModifiedBy>
  <cp:revision>46</cp:revision>
  <cp:lastPrinted>2022-12-15T15:51:00Z</cp:lastPrinted>
  <dcterms:created xsi:type="dcterms:W3CDTF">2022-12-15T10:44:00Z</dcterms:created>
  <dcterms:modified xsi:type="dcterms:W3CDTF">2023-01-20T15:38:00Z</dcterms:modified>
</cp:coreProperties>
</file>