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rFonts w:ascii="Lato" w:hAnsi="Lato"/>
        </w:rPr>
      </w:pPr>
      <w:bookmarkStart w:id="0" w:name="_GoBack"/>
      <w:bookmarkEnd w:id="0"/>
      <w:r>
        <w:rPr>
          <w:rFonts w:ascii="Lato" w:hAnsi="Lato"/>
          <w:lang w:eastAsia="de-DE"/>
        </w:rPr>
        <w:t>Einwilligungserklärung zur Plagiatsprüfung</w:t>
      </w:r>
      <w:r>
        <w:rPr>
          <w:rFonts w:ascii="Lato" w:hAnsi="Lato"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5118542</wp:posOffset>
            </wp:positionH>
            <wp:positionV relativeFrom="paragraph">
              <wp:posOffset>-684999</wp:posOffset>
            </wp:positionV>
            <wp:extent cx="1295758" cy="516835"/>
            <wp:effectExtent l="0" t="0" r="0" b="0"/>
            <wp:wrapNone/>
            <wp:docPr id="1" name="Grafik 1" descr="C:\Users\jsmetana\AppData\Local\Microsoft\Windows\INetCache\Content.Word\uwh-logo_print_far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metana\AppData\Local\Microsoft\Windows\INetCache\Content.Word\uwh-logo_print_far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58" cy="5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</w:rPr>
        <w:t xml:space="preserve"> </w:t>
      </w:r>
    </w:p>
    <w:p>
      <w:pPr>
        <w:rPr>
          <w:rFonts w:ascii="Lato" w:hAnsi="Lato"/>
        </w:rPr>
      </w:pP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Name der/des Studierenden:</w:t>
      </w: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Matrikelnummer:</w:t>
      </w: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</w:pPr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Studiengang:</w:t>
      </w: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</w:pPr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Titel der Arbeit / Prüfungsleistung:</w:t>
      </w: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Ich bin darüber informiert, dass meine eingereichte schriftliche Prüfungsleistung mit der Software </w:t>
      </w:r>
      <w:proofErr w:type="spellStart"/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Identific</w:t>
      </w:r>
      <w:proofErr w:type="spellEnd"/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 auf Übereinstimmungen mit anderen Quellen überprüft werden kann (Plagiatsprüfung).</w:t>
      </w: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sz w:val="24"/>
          <w:szCs w:val="24"/>
          <w:lang w:eastAsia="de-DE"/>
        </w:rPr>
        <w:t>Dabei gelten folgende Rahmenbedingungen: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sz w:val="24"/>
          <w:szCs w:val="24"/>
          <w:lang w:eastAsia="de-DE"/>
        </w:rPr>
        <w:t>Die Analyse dient ausschließlich der Unterstützung der prüfenden Lehrperson bei der Bewertung wissenschaftlicher Redlichkeit.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Die Software erkennt lediglich Textähnlichkeiten, trifft jedoch </w:t>
      </w:r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keine automatische Entscheidung</w:t>
      </w: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 über Bestehen oder Plagiat.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Meine Arbeit wird nur </w:t>
      </w:r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anonymisiert (ohne personenbezogene Angaben)</w:t>
      </w: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 eingereicht.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Die Daten werden </w:t>
      </w:r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nicht dauerhaft gespeichert</w:t>
      </w:r>
      <w:r>
        <w:rPr>
          <w:rFonts w:ascii="Lato" w:eastAsia="Times New Roman" w:hAnsi="Lato" w:cs="Times New Roman"/>
          <w:sz w:val="24"/>
          <w:szCs w:val="24"/>
          <w:lang w:eastAsia="de-DE"/>
        </w:rPr>
        <w:t>, sondern nur im Rahmen der jeweiligen Prüfung verarbeitet.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Eine </w:t>
      </w:r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alternative Einreichungsform</w:t>
      </w: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 ohne softwaregestützte Prüfung wäre möglich, wenn ich die Einwilligung nicht gebe.</w:t>
      </w:r>
    </w:p>
    <w:p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b/>
          <w:bCs/>
          <w:sz w:val="24"/>
          <w:szCs w:val="24"/>
          <w:lang w:eastAsia="de-DE"/>
        </w:rPr>
        <w:t>Ich willige hiermit freiwillig ein</w:t>
      </w: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, dass meine Arbeit mit der Software </w:t>
      </w:r>
      <w:proofErr w:type="spellStart"/>
      <w:r>
        <w:rPr>
          <w:rFonts w:ascii="Lato" w:eastAsia="Times New Roman" w:hAnsi="Lato" w:cs="Times New Roman"/>
          <w:sz w:val="24"/>
          <w:szCs w:val="24"/>
          <w:lang w:eastAsia="de-DE"/>
        </w:rPr>
        <w:t>Identific</w:t>
      </w:r>
      <w:proofErr w:type="spellEnd"/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 analysiert wird.</w:t>
      </w: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Ort, Datum: </w:t>
      </w:r>
    </w:p>
    <w:p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sz w:val="24"/>
          <w:szCs w:val="24"/>
          <w:lang w:eastAsia="de-DE"/>
        </w:rPr>
        <w:t xml:space="preserve">Unterschrift: </w:t>
      </w:r>
    </w:p>
    <w:p>
      <w:pPr>
        <w:rPr>
          <w:rFonts w:ascii="Lato" w:hAnsi="Lato"/>
        </w:rPr>
      </w:pPr>
    </w:p>
    <w:p>
      <w:pPr>
        <w:rPr>
          <w:rFonts w:ascii="Lato" w:hAnsi="Lato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5884"/>
    <w:multiLevelType w:val="hybridMultilevel"/>
    <w:tmpl w:val="65306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0DC3"/>
    <w:multiLevelType w:val="multilevel"/>
    <w:tmpl w:val="382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56DB9"/>
    <w:multiLevelType w:val="hybridMultilevel"/>
    <w:tmpl w:val="47F4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8337F"/>
    <w:multiLevelType w:val="multilevel"/>
    <w:tmpl w:val="A26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214"/>
    <w:multiLevelType w:val="multilevel"/>
    <w:tmpl w:val="7B3E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71F44"/>
    <w:multiLevelType w:val="multilevel"/>
    <w:tmpl w:val="420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12F9A"/>
    <w:multiLevelType w:val="hybridMultilevel"/>
    <w:tmpl w:val="F0F0A882"/>
    <w:lvl w:ilvl="0" w:tplc="02083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D5C38"/>
    <w:multiLevelType w:val="hybridMultilevel"/>
    <w:tmpl w:val="30940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927A2"/>
    <w:multiLevelType w:val="multilevel"/>
    <w:tmpl w:val="340A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E26C8-FD65-42FC-AC13-E1FBAE08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Smetana, Jan</dc:creator>
  <cp:keywords/>
  <dc:description/>
  <cp:lastModifiedBy>Smetana, Jan</cp:lastModifiedBy>
  <cp:revision>2</cp:revision>
  <cp:lastPrinted>2025-08-08T08:17:00Z</cp:lastPrinted>
  <dcterms:created xsi:type="dcterms:W3CDTF">2025-08-08T09:33:00Z</dcterms:created>
  <dcterms:modified xsi:type="dcterms:W3CDTF">2025-08-08T09:33:00Z</dcterms:modified>
</cp:coreProperties>
</file>